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50B" w:rsidRDefault="00CC4555" w:rsidP="00BF4EEC">
      <w:pPr>
        <w:tabs>
          <w:tab w:val="left" w:pos="6840"/>
        </w:tabs>
        <w:spacing w:after="0" w:line="240" w:lineRule="auto"/>
        <w:contextualSpacing/>
        <w:jc w:val="center"/>
        <w:rPr>
          <w:rFonts w:ascii="Arial" w:eastAsia="Times New Roman" w:hAnsi="Arial" w:cs="Arial"/>
          <w:b/>
          <w:bCs/>
        </w:rPr>
      </w:pPr>
      <w:r w:rsidRPr="00BF4EEC">
        <w:rPr>
          <w:rFonts w:ascii="Arial" w:eastAsia="Times New Roman" w:hAnsi="Arial" w:cs="Arial"/>
          <w:b/>
          <w:bCs/>
        </w:rPr>
        <w:t>KEPEMIMPINAN SITUASION</w:t>
      </w:r>
      <w:r w:rsidR="000D450B">
        <w:rPr>
          <w:rFonts w:ascii="Arial" w:eastAsia="Times New Roman" w:hAnsi="Arial" w:cs="Arial"/>
          <w:b/>
          <w:bCs/>
        </w:rPr>
        <w:t>AL KEPALA DESA DI DESA BAREGBEG</w:t>
      </w:r>
    </w:p>
    <w:p w:rsidR="00CC4555" w:rsidRPr="00BF4EEC" w:rsidRDefault="00CC4555" w:rsidP="00BF4EEC">
      <w:pPr>
        <w:tabs>
          <w:tab w:val="left" w:pos="6840"/>
        </w:tabs>
        <w:spacing w:after="0" w:line="240" w:lineRule="auto"/>
        <w:contextualSpacing/>
        <w:jc w:val="center"/>
        <w:rPr>
          <w:rFonts w:ascii="Arial" w:eastAsia="Times New Roman" w:hAnsi="Arial" w:cs="Arial"/>
          <w:b/>
          <w:bCs/>
        </w:rPr>
      </w:pPr>
      <w:r w:rsidRPr="00BF4EEC">
        <w:rPr>
          <w:rFonts w:ascii="Arial" w:eastAsia="Times New Roman" w:hAnsi="Arial" w:cs="Arial"/>
          <w:b/>
          <w:bCs/>
        </w:rPr>
        <w:t xml:space="preserve">DAN DESA SUKAMULYA KECAMATAN BAREGBEG </w:t>
      </w:r>
      <w:r w:rsidR="00244138" w:rsidRPr="00BF4EEC">
        <w:rPr>
          <w:rFonts w:ascii="Arial" w:eastAsia="Times New Roman" w:hAnsi="Arial" w:cs="Arial"/>
          <w:b/>
          <w:bCs/>
        </w:rPr>
        <w:t>KABUPATEN CIAMIS</w:t>
      </w:r>
    </w:p>
    <w:p w:rsidR="00CC4555" w:rsidRPr="00BF4EEC" w:rsidRDefault="00CC4555" w:rsidP="00BF4EEC">
      <w:pPr>
        <w:tabs>
          <w:tab w:val="left" w:pos="6840"/>
        </w:tabs>
        <w:spacing w:after="0" w:line="240" w:lineRule="auto"/>
        <w:contextualSpacing/>
        <w:jc w:val="center"/>
        <w:rPr>
          <w:rFonts w:ascii="Arial" w:eastAsia="Times New Roman" w:hAnsi="Arial" w:cs="Arial"/>
          <w:b/>
          <w:bCs/>
        </w:rPr>
      </w:pPr>
    </w:p>
    <w:p w:rsidR="00CC4555" w:rsidRPr="00BF4EEC" w:rsidRDefault="00244138" w:rsidP="00BF4EEC">
      <w:pPr>
        <w:tabs>
          <w:tab w:val="left" w:pos="6840"/>
        </w:tabs>
        <w:spacing w:after="0" w:line="240" w:lineRule="auto"/>
        <w:contextualSpacing/>
        <w:jc w:val="center"/>
        <w:rPr>
          <w:rFonts w:ascii="Arial" w:eastAsia="Times New Roman" w:hAnsi="Arial" w:cs="Arial"/>
          <w:b/>
          <w:bCs/>
        </w:rPr>
      </w:pPr>
      <w:r w:rsidRPr="00BF4EEC">
        <w:rPr>
          <w:rFonts w:ascii="Arial" w:eastAsia="Times New Roman" w:hAnsi="Arial" w:cs="Arial"/>
          <w:b/>
          <w:bCs/>
        </w:rPr>
        <w:t>RIRA NURADHAWATI</w:t>
      </w:r>
    </w:p>
    <w:p w:rsidR="00CC4555" w:rsidRPr="00BF4EEC" w:rsidRDefault="00244138" w:rsidP="00BF4EEC">
      <w:pPr>
        <w:tabs>
          <w:tab w:val="left" w:pos="6840"/>
        </w:tabs>
        <w:spacing w:after="0" w:line="240" w:lineRule="auto"/>
        <w:contextualSpacing/>
        <w:jc w:val="center"/>
        <w:rPr>
          <w:rFonts w:ascii="Arial" w:eastAsia="Times New Roman" w:hAnsi="Arial" w:cs="Arial"/>
          <w:bCs/>
          <w:sz w:val="18"/>
          <w:szCs w:val="18"/>
        </w:rPr>
      </w:pPr>
      <w:r w:rsidRPr="00BF4EEC">
        <w:rPr>
          <w:rFonts w:ascii="Arial" w:eastAsia="Times New Roman" w:hAnsi="Arial" w:cs="Arial"/>
          <w:bCs/>
          <w:sz w:val="18"/>
          <w:szCs w:val="18"/>
        </w:rPr>
        <w:t xml:space="preserve">Dosen </w:t>
      </w:r>
      <w:r w:rsidR="00CC4555" w:rsidRPr="00BF4EEC">
        <w:rPr>
          <w:rFonts w:ascii="Arial" w:eastAsia="Times New Roman" w:hAnsi="Arial" w:cs="Arial"/>
          <w:bCs/>
          <w:sz w:val="18"/>
          <w:szCs w:val="18"/>
        </w:rPr>
        <w:t xml:space="preserve">Program Pascasarjana </w:t>
      </w:r>
      <w:r w:rsidRPr="00BF4EEC">
        <w:rPr>
          <w:rFonts w:ascii="Arial" w:eastAsia="Times New Roman" w:hAnsi="Arial" w:cs="Arial"/>
          <w:bCs/>
          <w:sz w:val="18"/>
          <w:szCs w:val="18"/>
        </w:rPr>
        <w:t>Magister Ilmu Pemerintahan</w:t>
      </w:r>
    </w:p>
    <w:p w:rsidR="00CC4555" w:rsidRPr="00BF4EEC" w:rsidRDefault="00CC4555" w:rsidP="00BF4EEC">
      <w:pPr>
        <w:tabs>
          <w:tab w:val="left" w:pos="6840"/>
        </w:tabs>
        <w:spacing w:after="0" w:line="240" w:lineRule="auto"/>
        <w:contextualSpacing/>
        <w:jc w:val="center"/>
        <w:rPr>
          <w:rFonts w:ascii="Arial" w:eastAsia="Times New Roman" w:hAnsi="Arial" w:cs="Arial"/>
          <w:bCs/>
          <w:sz w:val="18"/>
          <w:szCs w:val="18"/>
        </w:rPr>
      </w:pPr>
      <w:r w:rsidRPr="00BF4EEC">
        <w:rPr>
          <w:rFonts w:ascii="Arial" w:eastAsia="Times New Roman" w:hAnsi="Arial" w:cs="Arial"/>
          <w:bCs/>
          <w:sz w:val="18"/>
          <w:szCs w:val="18"/>
        </w:rPr>
        <w:t xml:space="preserve">Universitas </w:t>
      </w:r>
      <w:r w:rsidR="00244138" w:rsidRPr="00BF4EEC">
        <w:rPr>
          <w:rFonts w:ascii="Arial" w:eastAsia="Times New Roman" w:hAnsi="Arial" w:cs="Arial"/>
          <w:bCs/>
          <w:sz w:val="18"/>
          <w:szCs w:val="18"/>
        </w:rPr>
        <w:t>Jenderal Ahmad Yani</w:t>
      </w:r>
    </w:p>
    <w:p w:rsidR="00CC4555" w:rsidRPr="000D450B" w:rsidRDefault="006A710E" w:rsidP="00BF4EEC">
      <w:pPr>
        <w:tabs>
          <w:tab w:val="left" w:pos="6840"/>
        </w:tabs>
        <w:spacing w:after="0" w:line="240" w:lineRule="auto"/>
        <w:contextualSpacing/>
        <w:jc w:val="center"/>
        <w:rPr>
          <w:rFonts w:ascii="Arial" w:eastAsia="Times New Roman" w:hAnsi="Arial" w:cs="Arial"/>
          <w:bCs/>
          <w:sz w:val="18"/>
          <w:szCs w:val="18"/>
        </w:rPr>
      </w:pPr>
      <w:proofErr w:type="gramStart"/>
      <w:r w:rsidRPr="006A710E">
        <w:rPr>
          <w:rFonts w:ascii="Arial" w:eastAsia="Times New Roman" w:hAnsi="Arial" w:cs="Arial"/>
          <w:bCs/>
          <w:sz w:val="18"/>
          <w:szCs w:val="18"/>
        </w:rPr>
        <w:t>e</w:t>
      </w:r>
      <w:r w:rsidR="00CC4555" w:rsidRPr="006A710E">
        <w:rPr>
          <w:rFonts w:ascii="Arial" w:eastAsia="Times New Roman" w:hAnsi="Arial" w:cs="Arial"/>
          <w:bCs/>
          <w:sz w:val="18"/>
          <w:szCs w:val="18"/>
        </w:rPr>
        <w:t>mail</w:t>
      </w:r>
      <w:proofErr w:type="gramEnd"/>
      <w:r w:rsidR="00CC4555" w:rsidRPr="000D450B">
        <w:rPr>
          <w:rFonts w:ascii="Arial" w:eastAsia="Times New Roman" w:hAnsi="Arial" w:cs="Arial"/>
          <w:bCs/>
          <w:sz w:val="18"/>
          <w:szCs w:val="18"/>
        </w:rPr>
        <w:t xml:space="preserve">: </w:t>
      </w:r>
      <w:hyperlink r:id="rId9" w:history="1">
        <w:r w:rsidR="00CC4555" w:rsidRPr="000D450B">
          <w:rPr>
            <w:rStyle w:val="Hyperlink"/>
            <w:rFonts w:ascii="Arial" w:eastAsia="Times New Roman" w:hAnsi="Arial" w:cs="Arial"/>
            <w:bCs/>
            <w:color w:val="auto"/>
            <w:sz w:val="18"/>
            <w:szCs w:val="18"/>
            <w:u w:val="none"/>
          </w:rPr>
          <w:t>riranura@yahoo.co.id</w:t>
        </w:r>
      </w:hyperlink>
    </w:p>
    <w:p w:rsidR="00CC4555" w:rsidRPr="00BF4EEC" w:rsidRDefault="00CC4555" w:rsidP="00BF4EEC">
      <w:pPr>
        <w:tabs>
          <w:tab w:val="left" w:pos="6840"/>
        </w:tabs>
        <w:spacing w:after="0" w:line="240" w:lineRule="auto"/>
        <w:contextualSpacing/>
        <w:jc w:val="both"/>
        <w:rPr>
          <w:rFonts w:ascii="Arial" w:eastAsia="Times New Roman" w:hAnsi="Arial" w:cs="Arial"/>
          <w:b/>
          <w:bCs/>
        </w:rPr>
      </w:pPr>
    </w:p>
    <w:p w:rsidR="00CC4555" w:rsidRPr="00BF4EEC" w:rsidRDefault="00CC4555" w:rsidP="00BF4EEC">
      <w:pPr>
        <w:tabs>
          <w:tab w:val="left" w:pos="6840"/>
        </w:tabs>
        <w:spacing w:after="0" w:line="240" w:lineRule="auto"/>
        <w:contextualSpacing/>
        <w:jc w:val="both"/>
        <w:rPr>
          <w:rFonts w:ascii="Arial" w:eastAsia="Times New Roman" w:hAnsi="Arial" w:cs="Arial"/>
          <w:b/>
          <w:bCs/>
        </w:rPr>
      </w:pPr>
      <w:proofErr w:type="gramStart"/>
      <w:r w:rsidRPr="00BF4EEC">
        <w:rPr>
          <w:rFonts w:ascii="Arial" w:eastAsia="Times New Roman" w:hAnsi="Arial" w:cs="Arial"/>
          <w:b/>
          <w:bCs/>
        </w:rPr>
        <w:t>ABSTRAK.</w:t>
      </w:r>
      <w:proofErr w:type="gramEnd"/>
      <w:r w:rsidRPr="00BF4EEC">
        <w:rPr>
          <w:rFonts w:ascii="Arial" w:eastAsia="Times New Roman" w:hAnsi="Arial" w:cs="Arial"/>
          <w:b/>
          <w:bCs/>
        </w:rPr>
        <w:t xml:space="preserve"> </w:t>
      </w:r>
      <w:proofErr w:type="gramStart"/>
      <w:r w:rsidRPr="00BF4EEC">
        <w:rPr>
          <w:rFonts w:ascii="Arial" w:hAnsi="Arial" w:cs="Arial"/>
        </w:rPr>
        <w:t>Penelitian ini bertujuan untuk menganalisis bagaimana kepemimpinan situasional yang dilaksanakan oleh Kepala Desa di Desa Baregbeg dan Desa Sukamulya Kecamatan Baregbeg, Kabupaten Ciamis.</w:t>
      </w:r>
      <w:proofErr w:type="gramEnd"/>
      <w:r w:rsidRPr="00BF4EEC">
        <w:rPr>
          <w:rFonts w:ascii="Arial" w:hAnsi="Arial" w:cs="Arial"/>
        </w:rPr>
        <w:t xml:space="preserve"> </w:t>
      </w:r>
      <w:proofErr w:type="gramStart"/>
      <w:r w:rsidRPr="00BF4EEC">
        <w:rPr>
          <w:rFonts w:ascii="Arial" w:hAnsi="Arial" w:cs="Arial"/>
        </w:rPr>
        <w:t>Latar belakang penelitian ini didasari fenomena keberhasilan kedua desa tersebut jika dibandingkan dengan desa-desa lainnya yang ada di Kecamatan Baregbeg, Kabupaten Ciamis.</w:t>
      </w:r>
      <w:proofErr w:type="gramEnd"/>
      <w:r w:rsidRPr="00BF4EEC">
        <w:rPr>
          <w:rFonts w:ascii="Arial" w:hAnsi="Arial" w:cs="Arial"/>
        </w:rPr>
        <w:t xml:space="preserve"> </w:t>
      </w:r>
      <w:proofErr w:type="gramStart"/>
      <w:r w:rsidRPr="00BF4EEC">
        <w:rPr>
          <w:rFonts w:ascii="Arial" w:hAnsi="Arial" w:cs="Arial"/>
        </w:rPr>
        <w:t>Keberhasilan kedua desa itu tidak lepas dari kepemimpinan seorang Kepala Desa.</w:t>
      </w:r>
      <w:proofErr w:type="gramEnd"/>
      <w:r w:rsidRPr="00BF4EEC">
        <w:rPr>
          <w:rFonts w:ascii="Arial" w:hAnsi="Arial" w:cs="Arial"/>
        </w:rPr>
        <w:t xml:space="preserve"> </w:t>
      </w:r>
      <w:proofErr w:type="gramStart"/>
      <w:r w:rsidRPr="00BF4EEC">
        <w:rPr>
          <w:rFonts w:ascii="Arial" w:hAnsi="Arial" w:cs="Arial"/>
        </w:rPr>
        <w:t>Penelitian ini menggunakan metode kualitatif yang menghasilkan data deskriptif yang diperoleh melalui studi pustaka, observasi dan wawancara.</w:t>
      </w:r>
      <w:proofErr w:type="gramEnd"/>
      <w:r w:rsidRPr="00BF4EEC">
        <w:rPr>
          <w:rFonts w:ascii="Arial" w:hAnsi="Arial" w:cs="Arial"/>
        </w:rPr>
        <w:t xml:space="preserve"> Dari analisis hasil temuan penelitian, menunjukkan bahwa kepemimpinan Kepala Desa lebih optimal jika dilaksanakan sesuai dengan konsep kepemimpinan situasional dari Hersey dan Blanchard melalui </w:t>
      </w:r>
      <w:r w:rsidRPr="00BF4EEC">
        <w:rPr>
          <w:rFonts w:ascii="Arial" w:hAnsi="Arial" w:cs="Arial"/>
          <w:i/>
        </w:rPr>
        <w:t>telling, selling, participating</w:t>
      </w:r>
      <w:r w:rsidRPr="00BF4EEC">
        <w:rPr>
          <w:rFonts w:ascii="Arial" w:hAnsi="Arial" w:cs="Arial"/>
        </w:rPr>
        <w:t xml:space="preserve"> dan </w:t>
      </w:r>
      <w:r w:rsidRPr="00BF4EEC">
        <w:rPr>
          <w:rFonts w:ascii="Arial" w:hAnsi="Arial" w:cs="Arial"/>
          <w:i/>
        </w:rPr>
        <w:t>delegating</w:t>
      </w:r>
      <w:r w:rsidRPr="00BF4EEC">
        <w:rPr>
          <w:rFonts w:ascii="Arial" w:hAnsi="Arial" w:cs="Arial"/>
        </w:rPr>
        <w:t xml:space="preserve"> selain itu juga dengan memperhatikan faktor ketersediaan waktu dan nilai-nilai keagamaan yang berkembang di masyarakat serta membina hubungan baik dengan pihak swasta. </w:t>
      </w:r>
    </w:p>
    <w:p w:rsidR="00CC4555" w:rsidRPr="00BF4EEC" w:rsidRDefault="00CC4555" w:rsidP="00BF4EEC">
      <w:pPr>
        <w:spacing w:after="0" w:line="240" w:lineRule="auto"/>
        <w:contextualSpacing/>
        <w:jc w:val="both"/>
        <w:rPr>
          <w:rFonts w:ascii="Arial" w:hAnsi="Arial" w:cs="Arial"/>
        </w:rPr>
      </w:pPr>
    </w:p>
    <w:p w:rsidR="00CC4555" w:rsidRPr="00BF4EEC" w:rsidRDefault="00CC4555" w:rsidP="00BF4EEC">
      <w:pPr>
        <w:spacing w:after="0" w:line="240" w:lineRule="auto"/>
        <w:ind w:left="1701" w:hanging="1701"/>
        <w:contextualSpacing/>
        <w:jc w:val="both"/>
        <w:rPr>
          <w:rFonts w:ascii="Arial" w:hAnsi="Arial" w:cs="Arial"/>
        </w:rPr>
      </w:pPr>
      <w:r w:rsidRPr="00BF4EEC">
        <w:rPr>
          <w:rFonts w:ascii="Arial" w:hAnsi="Arial" w:cs="Arial"/>
        </w:rPr>
        <w:t xml:space="preserve">Kata </w:t>
      </w:r>
      <w:proofErr w:type="gramStart"/>
      <w:r w:rsidRPr="00BF4EEC">
        <w:rPr>
          <w:rFonts w:ascii="Arial" w:hAnsi="Arial" w:cs="Arial"/>
        </w:rPr>
        <w:t>Kunci :</w:t>
      </w:r>
      <w:proofErr w:type="gramEnd"/>
      <w:r w:rsidRPr="00BF4EEC">
        <w:rPr>
          <w:rFonts w:ascii="Arial" w:hAnsi="Arial" w:cs="Arial"/>
        </w:rPr>
        <w:t xml:space="preserve"> Kepemimpinan, Situasional, Waktu, Nilai Keagamaan. </w:t>
      </w:r>
    </w:p>
    <w:p w:rsidR="00CC4555" w:rsidRPr="00BF4EEC" w:rsidRDefault="00CC4555" w:rsidP="00BF4EEC">
      <w:pPr>
        <w:spacing w:after="0" w:line="240" w:lineRule="auto"/>
        <w:contextualSpacing/>
        <w:jc w:val="both"/>
        <w:rPr>
          <w:rFonts w:ascii="Arial" w:hAnsi="Arial" w:cs="Arial"/>
        </w:rPr>
      </w:pPr>
    </w:p>
    <w:p w:rsidR="00CC4555" w:rsidRPr="00BF4EEC" w:rsidRDefault="00CC4555" w:rsidP="00BF4EEC">
      <w:pPr>
        <w:spacing w:after="0" w:line="240" w:lineRule="auto"/>
        <w:contextualSpacing/>
        <w:jc w:val="both"/>
        <w:rPr>
          <w:rFonts w:ascii="Arial" w:hAnsi="Arial" w:cs="Arial"/>
          <w:b/>
          <w:i/>
        </w:rPr>
      </w:pPr>
      <w:r w:rsidRPr="00BF4EEC">
        <w:rPr>
          <w:rFonts w:ascii="Arial" w:hAnsi="Arial" w:cs="Arial"/>
          <w:b/>
          <w:i/>
        </w:rPr>
        <w:t xml:space="preserve">ABSTRACT. </w:t>
      </w:r>
      <w:r w:rsidRPr="00BF4EEC">
        <w:rPr>
          <w:rFonts w:ascii="Arial" w:hAnsi="Arial" w:cs="Arial"/>
          <w:i/>
          <w:shd w:val="clear" w:color="auto" w:fill="FFFFFF"/>
        </w:rPr>
        <w:t xml:space="preserve">This study aims to analyze how the implementation of situational leadership by Kepala Desa of Baregbeg </w:t>
      </w:r>
      <w:proofErr w:type="gramStart"/>
      <w:r w:rsidRPr="00BF4EEC">
        <w:rPr>
          <w:rFonts w:ascii="Arial" w:hAnsi="Arial" w:cs="Arial"/>
          <w:i/>
          <w:shd w:val="clear" w:color="auto" w:fill="FFFFFF"/>
        </w:rPr>
        <w:t>an</w:t>
      </w:r>
      <w:proofErr w:type="gramEnd"/>
      <w:r w:rsidRPr="00BF4EEC">
        <w:rPr>
          <w:rFonts w:ascii="Arial" w:hAnsi="Arial" w:cs="Arial"/>
          <w:i/>
          <w:shd w:val="clear" w:color="auto" w:fill="FFFFFF"/>
        </w:rPr>
        <w:t xml:space="preserve"> Sukamulya village, Sub-District of Baregbeg, Ciamis Regency.   The main motivation of the research is due to the success stories of both villages compare to </w:t>
      </w:r>
      <w:proofErr w:type="gramStart"/>
      <w:r w:rsidRPr="00BF4EEC">
        <w:rPr>
          <w:rFonts w:ascii="Arial" w:hAnsi="Arial" w:cs="Arial"/>
          <w:i/>
          <w:shd w:val="clear" w:color="auto" w:fill="FFFFFF"/>
        </w:rPr>
        <w:t>other</w:t>
      </w:r>
      <w:proofErr w:type="gramEnd"/>
      <w:r w:rsidRPr="00BF4EEC">
        <w:rPr>
          <w:rFonts w:ascii="Arial" w:hAnsi="Arial" w:cs="Arial"/>
          <w:i/>
          <w:shd w:val="clear" w:color="auto" w:fill="FFFFFF"/>
        </w:rPr>
        <w:t xml:space="preserve"> neighbouring villages. The leadership stylespracticed by both Kepala </w:t>
      </w:r>
      <w:proofErr w:type="gramStart"/>
      <w:r w:rsidRPr="00BF4EEC">
        <w:rPr>
          <w:rFonts w:ascii="Arial" w:hAnsi="Arial" w:cs="Arial"/>
          <w:i/>
          <w:shd w:val="clear" w:color="auto" w:fill="FFFFFF"/>
        </w:rPr>
        <w:t>Desa,</w:t>
      </w:r>
      <w:proofErr w:type="gramEnd"/>
      <w:r w:rsidRPr="00BF4EEC">
        <w:rPr>
          <w:rFonts w:ascii="Arial" w:hAnsi="Arial" w:cs="Arial"/>
          <w:i/>
          <w:shd w:val="clear" w:color="auto" w:fill="FFFFFF"/>
        </w:rPr>
        <w:t xml:space="preserve"> contributed significantly to the successes they have achieved. The methodology used in the research is a qualitative method. The method is used to obtain descriptive data through literature reviews, direct observations and through interviews with the informants.  The analysis results show that the leadership will give optimal results if they apply the concept of situational leadership theories by Hersey and Blanchard through telling, selling, participating and delegating also with consideration of time availability and religious values embraced by their people, and establishment of good relationship with the entrepreneurs/private sectors.</w:t>
      </w:r>
    </w:p>
    <w:p w:rsidR="00CC4555" w:rsidRPr="00BF4EEC" w:rsidRDefault="00CC4555" w:rsidP="00BF4EEC">
      <w:pPr>
        <w:spacing w:after="0" w:line="240" w:lineRule="auto"/>
        <w:ind w:firstLine="709"/>
        <w:contextualSpacing/>
        <w:jc w:val="both"/>
        <w:rPr>
          <w:rFonts w:ascii="Arial" w:hAnsi="Arial" w:cs="Arial"/>
          <w:i/>
          <w:shd w:val="clear" w:color="auto" w:fill="FFFFFF"/>
        </w:rPr>
      </w:pPr>
    </w:p>
    <w:p w:rsidR="00CC4555" w:rsidRDefault="00CC4555" w:rsidP="00BF4EEC">
      <w:pPr>
        <w:pBdr>
          <w:bottom w:val="single" w:sz="6" w:space="1" w:color="auto"/>
        </w:pBdr>
        <w:spacing w:after="0" w:line="240" w:lineRule="auto"/>
        <w:ind w:left="1276" w:hanging="1276"/>
        <w:contextualSpacing/>
        <w:jc w:val="both"/>
        <w:rPr>
          <w:rFonts w:ascii="Arial" w:hAnsi="Arial" w:cs="Arial"/>
          <w:i/>
          <w:shd w:val="clear" w:color="auto" w:fill="FFFFFF"/>
        </w:rPr>
      </w:pPr>
      <w:r w:rsidRPr="00BF4EEC">
        <w:rPr>
          <w:rFonts w:ascii="Arial" w:hAnsi="Arial" w:cs="Arial"/>
          <w:i/>
          <w:shd w:val="clear" w:color="auto" w:fill="FFFFFF"/>
        </w:rPr>
        <w:t>Keywords: Leadership, Sit</w:t>
      </w:r>
      <w:r w:rsidR="00661611">
        <w:rPr>
          <w:rFonts w:ascii="Arial" w:hAnsi="Arial" w:cs="Arial"/>
          <w:i/>
          <w:shd w:val="clear" w:color="auto" w:fill="FFFFFF"/>
        </w:rPr>
        <w:t>uational, Time, Religious Value</w:t>
      </w:r>
    </w:p>
    <w:p w:rsidR="00661611" w:rsidRDefault="00661611" w:rsidP="00BF4EEC">
      <w:pPr>
        <w:pBdr>
          <w:bottom w:val="single" w:sz="6" w:space="1" w:color="auto"/>
        </w:pBdr>
        <w:spacing w:after="0" w:line="240" w:lineRule="auto"/>
        <w:ind w:left="1276" w:hanging="1276"/>
        <w:contextualSpacing/>
        <w:jc w:val="both"/>
        <w:rPr>
          <w:rFonts w:ascii="Arial" w:hAnsi="Arial" w:cs="Arial"/>
          <w:i/>
          <w:shd w:val="clear" w:color="auto" w:fill="FFFFFF"/>
        </w:rPr>
      </w:pPr>
    </w:p>
    <w:p w:rsidR="00661611" w:rsidRDefault="00661611" w:rsidP="00BF4EEC">
      <w:pPr>
        <w:tabs>
          <w:tab w:val="left" w:pos="6840"/>
        </w:tabs>
        <w:spacing w:after="0" w:line="480" w:lineRule="auto"/>
        <w:contextualSpacing/>
        <w:rPr>
          <w:rFonts w:ascii="Arial" w:eastAsia="Times New Roman" w:hAnsi="Arial" w:cs="Arial"/>
          <w:b/>
        </w:rPr>
      </w:pPr>
    </w:p>
    <w:p w:rsidR="00661611" w:rsidRDefault="00661611" w:rsidP="00BF4EEC">
      <w:pPr>
        <w:tabs>
          <w:tab w:val="left" w:pos="6840"/>
        </w:tabs>
        <w:spacing w:after="0" w:line="480" w:lineRule="auto"/>
        <w:contextualSpacing/>
        <w:rPr>
          <w:rFonts w:ascii="Arial" w:eastAsia="Times New Roman" w:hAnsi="Arial" w:cs="Arial"/>
          <w:b/>
        </w:rPr>
        <w:sectPr w:rsidR="00661611" w:rsidSect="00BF4EEC">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1418" w:left="1418" w:header="851" w:footer="851" w:gutter="0"/>
          <w:cols w:space="708"/>
          <w:docGrid w:linePitch="360"/>
        </w:sectPr>
      </w:pPr>
    </w:p>
    <w:p w:rsidR="00505797" w:rsidRPr="00BF4EEC" w:rsidRDefault="00505797" w:rsidP="00BF4EEC">
      <w:pPr>
        <w:tabs>
          <w:tab w:val="left" w:pos="6840"/>
        </w:tabs>
        <w:spacing w:after="0" w:line="480" w:lineRule="auto"/>
        <w:contextualSpacing/>
        <w:rPr>
          <w:rFonts w:ascii="Arial" w:eastAsia="Times New Roman" w:hAnsi="Arial" w:cs="Arial"/>
          <w:b/>
        </w:rPr>
      </w:pPr>
      <w:r w:rsidRPr="00BF4EEC">
        <w:rPr>
          <w:rFonts w:ascii="Arial" w:eastAsia="Times New Roman" w:hAnsi="Arial" w:cs="Arial"/>
          <w:b/>
        </w:rPr>
        <w:lastRenderedPageBreak/>
        <w:t>PENDAHULUAN</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Pembangunan nasional dilaksanakan dengan tujuan untuk mengadakan perubahan yang berkesinambungan ke arah kemajuan yang lebih baik.</w:t>
      </w:r>
      <w:proofErr w:type="gramEnd"/>
      <w:r w:rsidRPr="00BF4EEC">
        <w:rPr>
          <w:rFonts w:ascii="Arial" w:hAnsi="Arial" w:cs="Arial"/>
        </w:rPr>
        <w:t xml:space="preserve"> Dalam pelaksanaannya, maka yang harus dilakukan adalah memacu pemerataan pembangunan </w:t>
      </w:r>
      <w:r w:rsidRPr="00BF4EEC">
        <w:rPr>
          <w:rFonts w:ascii="Arial" w:hAnsi="Arial" w:cs="Arial"/>
        </w:rPr>
        <w:lastRenderedPageBreak/>
        <w:t xml:space="preserve">beserta hasil-hasilnya untuk meningkatkan kesejahteraan, membangkitkan prakarsa dan peran aktif masyarakat serta meningkatkan pendayagunaan potensi daerah secara optimal dan terpadu guna mengisi otonomi daerah yang nyata, dinamis, serasi dan bertanggung jawab, </w:t>
      </w:r>
      <w:r w:rsidRPr="00BF4EEC">
        <w:rPr>
          <w:rFonts w:ascii="Arial" w:hAnsi="Arial" w:cs="Arial"/>
        </w:rPr>
        <w:lastRenderedPageBreak/>
        <w:t>juga memperkuat persatuan dan kesatuan bangsa.</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Sejalan dengan upaya pembangunan nasional, maka pembangunan masyarakat desa pun sangat mengharapkan adanya kondisi juga peluang yang dapat melahirkan prakarsa, partisipasi serta kreativitas dari seluruh masyarakat desa.</w:t>
      </w:r>
      <w:proofErr w:type="gramEnd"/>
      <w:r w:rsidRPr="00BF4EEC">
        <w:rPr>
          <w:rFonts w:ascii="Arial" w:hAnsi="Arial" w:cs="Arial"/>
        </w:rPr>
        <w:t xml:space="preserve"> Oleh karena itu diperlukan adanya sumber daya manusia yang handal dan mampu menjadi pemimpin, pelopor dalam rangka meningkatkan pembangunan desa melalui partisipasi masyarakat sehingga mereka dengan penuh kesadaran, senantiasa turut serta bertanggung jawab terhadap perkembangan kehidupan bersama sebagai sesama warga desa, mengakui dan menghayati kesatuan-kesatuan masyarakat hukum adat beserta hak tradisionalnya sepanjang masih hidup dan sesuai dengan perkembangan masyarakat dan prinsip Negara Kesatuan Republik Indonesia (NKRI).</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 xml:space="preserve">Dari pernyataan tersebut di atas maka dapat diketahui bahwa peranan seorang pemimpin yang memiliki kemampuan, bisa menjadi pelopor, </w:t>
      </w:r>
      <w:r w:rsidRPr="00BF4EEC">
        <w:rPr>
          <w:rFonts w:ascii="Arial" w:hAnsi="Arial" w:cs="Arial"/>
        </w:rPr>
        <w:lastRenderedPageBreak/>
        <w:t>teladan buat bawahannya sangat dibutuhkan dalam semua organisasi baik itu swasta maupun pemerintah.</w:t>
      </w:r>
      <w:proofErr w:type="gramEnd"/>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Hal tersebut didukung oleh Bass (1990:25</w:t>
      </w:r>
      <w:proofErr w:type="gramStart"/>
      <w:r w:rsidRPr="00BF4EEC">
        <w:rPr>
          <w:rFonts w:ascii="Arial" w:hAnsi="Arial" w:cs="Arial"/>
        </w:rPr>
        <w:t>)  yang</w:t>
      </w:r>
      <w:proofErr w:type="gramEnd"/>
      <w:r w:rsidRPr="00BF4EEC">
        <w:rPr>
          <w:rFonts w:ascii="Arial" w:hAnsi="Arial" w:cs="Arial"/>
        </w:rPr>
        <w:t xml:space="preserve"> menyatakan  bahwa kualitas dari pemimpin seringkali dianggap sebagai faktor terpenting dari keberhasilan atau kegagalan organisasi, baik yang berorientasi bisnis maupun publik. </w:t>
      </w:r>
      <w:proofErr w:type="gramStart"/>
      <w:r w:rsidRPr="00BF4EEC">
        <w:rPr>
          <w:rFonts w:ascii="Arial" w:hAnsi="Arial" w:cs="Arial"/>
        </w:rPr>
        <w:t>Berhasil atau tidaknya organisasi tersebut biasanya dipersepsikan sebagai keberhasilan atau kegagalan pemimpinnya.</w:t>
      </w:r>
      <w:proofErr w:type="gramEnd"/>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Dari pandangan Bass tersebut, terbukti bahwa peranan seorang pemimpin dalam melaksanakan kepemimpinannya baik itu dalam organisasi swasta maupun pemerintah sangat menentukan berhasil atau tidaknya suatu organisasi.</w:t>
      </w:r>
      <w:proofErr w:type="gramEnd"/>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 xml:space="preserve">Kepemimpinan itu sendiri menurut Hersey dan Blanchard (2001:93) adalah </w:t>
      </w:r>
      <w:r w:rsidRPr="00BF4EEC">
        <w:rPr>
          <w:rFonts w:ascii="Arial" w:hAnsi="Arial" w:cs="Arial"/>
          <w:i/>
        </w:rPr>
        <w:t>“the process of influencing the activities of an individual or a group in efforts toward goal achievement in a given situation</w:t>
      </w:r>
      <w:r w:rsidRPr="00BF4EEC">
        <w:rPr>
          <w:rFonts w:ascii="Arial" w:hAnsi="Arial" w:cs="Arial"/>
        </w:rPr>
        <w:t>”.</w:t>
      </w:r>
      <w:proofErr w:type="gramEnd"/>
      <w:r w:rsidRPr="00BF4EEC">
        <w:rPr>
          <w:rFonts w:ascii="Arial" w:hAnsi="Arial" w:cs="Arial"/>
        </w:rPr>
        <w:t xml:space="preserve"> Maka dalam melaksanakan kepemimpinannya, diperlukan suatu pola perilaku yang disebut dengan </w:t>
      </w:r>
      <w:proofErr w:type="gramStart"/>
      <w:r w:rsidRPr="00BF4EEC">
        <w:rPr>
          <w:rFonts w:ascii="Arial" w:hAnsi="Arial" w:cs="Arial"/>
        </w:rPr>
        <w:t>gaya</w:t>
      </w:r>
      <w:proofErr w:type="gramEnd"/>
      <w:r w:rsidRPr="00BF4EEC">
        <w:rPr>
          <w:rFonts w:ascii="Arial" w:hAnsi="Arial" w:cs="Arial"/>
        </w:rPr>
        <w:t xml:space="preserve">. Gaya itu sendiri menurut Hersey dan Blanchard </w:t>
      </w:r>
      <w:r w:rsidRPr="00BF4EEC">
        <w:rPr>
          <w:rFonts w:ascii="Arial" w:hAnsi="Arial" w:cs="Arial"/>
        </w:rPr>
        <w:lastRenderedPageBreak/>
        <w:t xml:space="preserve">(2001:161) adalah </w:t>
      </w:r>
      <w:r w:rsidRPr="00BF4EEC">
        <w:rPr>
          <w:rFonts w:ascii="Arial" w:hAnsi="Arial" w:cs="Arial"/>
          <w:i/>
        </w:rPr>
        <w:t>is the consistent behavior patterns that they use when they are working with and through other people, as perceived by those people.</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Oleh karena itu, menurut Hersey dan Blanchard (2001:173) seorang pemimpin harus mampu memilih gaya </w:t>
      </w:r>
      <w:proofErr w:type="gramStart"/>
      <w:r w:rsidRPr="00BF4EEC">
        <w:rPr>
          <w:rFonts w:ascii="Arial" w:hAnsi="Arial" w:cs="Arial"/>
        </w:rPr>
        <w:t>kepemimpinan  yang</w:t>
      </w:r>
      <w:proofErr w:type="gramEnd"/>
      <w:r w:rsidRPr="00BF4EEC">
        <w:rPr>
          <w:rFonts w:ascii="Arial" w:hAnsi="Arial" w:cs="Arial"/>
        </w:rPr>
        <w:t xml:space="preserve"> cocok untuk tingkat kematangan bawahannya baik itu tingkat pendidikan, keterampilan, keahlian, kepercayaan diri, keyakinan ataupun pengalamannya.</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Melalui </w:t>
      </w:r>
      <w:proofErr w:type="gramStart"/>
      <w:r w:rsidRPr="00BF4EEC">
        <w:rPr>
          <w:rFonts w:ascii="Arial" w:hAnsi="Arial" w:cs="Arial"/>
        </w:rPr>
        <w:t>gaya</w:t>
      </w:r>
      <w:proofErr w:type="gramEnd"/>
      <w:r w:rsidRPr="00BF4EEC">
        <w:rPr>
          <w:rFonts w:ascii="Arial" w:hAnsi="Arial" w:cs="Arial"/>
        </w:rPr>
        <w:t xml:space="preserve"> kepemimpinannya, Kepala Desa sebagai seorang pemimpin di desanya dapat mengkoordinasikan pembangunan desa secara partisipatif dengan memfasilitasi dalam perencanaan, pelaksanaan, pemanfaatan, pengembangan dan pelestarian pembangunan di desa.</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Begitu pula halnya dengan Desa Baregbeg dan Desa Sukamulya di Kecamatan Baregbeg, Kabupaten Ciamis.</w:t>
      </w:r>
      <w:proofErr w:type="gramEnd"/>
      <w:r w:rsidRPr="00BF4EEC">
        <w:rPr>
          <w:rFonts w:ascii="Arial" w:hAnsi="Arial" w:cs="Arial"/>
        </w:rPr>
        <w:t xml:space="preserve"> </w:t>
      </w:r>
      <w:proofErr w:type="gramStart"/>
      <w:r w:rsidRPr="00BF4EEC">
        <w:rPr>
          <w:rFonts w:ascii="Arial" w:hAnsi="Arial" w:cs="Arial"/>
        </w:rPr>
        <w:t>Berdasarkan hasil pengamatan di lapangan, keduanya merupakan desa yang cukup maju dan berhasil diantara 9 desa yang ada di Kecamatan Baregbeg Kabupaten Ciamis.</w:t>
      </w:r>
      <w:proofErr w:type="gramEnd"/>
      <w:r w:rsidRPr="00BF4EEC">
        <w:rPr>
          <w:rFonts w:ascii="Arial" w:hAnsi="Arial" w:cs="Arial"/>
        </w:rPr>
        <w:t xml:space="preserve"> </w:t>
      </w:r>
      <w:proofErr w:type="gramStart"/>
      <w:r w:rsidRPr="00BF4EEC">
        <w:rPr>
          <w:rFonts w:ascii="Arial" w:hAnsi="Arial" w:cs="Arial"/>
        </w:rPr>
        <w:t xml:space="preserve">Keberhasilan kedua </w:t>
      </w:r>
      <w:r w:rsidRPr="00BF4EEC">
        <w:rPr>
          <w:rFonts w:ascii="Arial" w:hAnsi="Arial" w:cs="Arial"/>
        </w:rPr>
        <w:lastRenderedPageBreak/>
        <w:t>desa tersebut tidak bisa dilepaskan dari kepemimpinan Kepala Desanya.</w:t>
      </w:r>
      <w:proofErr w:type="gramEnd"/>
      <w:r w:rsidRPr="00BF4EEC">
        <w:rPr>
          <w:rFonts w:ascii="Arial" w:hAnsi="Arial" w:cs="Arial"/>
        </w:rPr>
        <w:t xml:space="preserve"> </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Desa Baregbeg sebagai desa kecamatan tentu saja memiliki keunikan sendiri, dimana di desa tersebut memiliki sarana dan prasarana yang lengkap dibandingkan di desa lain. Misalnya sarana pendidikan yang lengkap mulai dari Pendidikan Anak </w:t>
      </w:r>
      <w:proofErr w:type="gramStart"/>
      <w:r w:rsidRPr="00BF4EEC">
        <w:rPr>
          <w:rFonts w:ascii="Arial" w:hAnsi="Arial" w:cs="Arial"/>
        </w:rPr>
        <w:t>Usia</w:t>
      </w:r>
      <w:proofErr w:type="gramEnd"/>
      <w:r w:rsidRPr="00BF4EEC">
        <w:rPr>
          <w:rFonts w:ascii="Arial" w:hAnsi="Arial" w:cs="Arial"/>
        </w:rPr>
        <w:t xml:space="preserve"> Dini (PAUD) sampai dengan Universitas ada di Desa Baregbeg. </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Kemudian sarana kesehatan terdapat praktek dokter, bidan, Puskesmas dan juga Rumah Sakit.</w:t>
      </w:r>
      <w:proofErr w:type="gramEnd"/>
      <w:r w:rsidRPr="00BF4EEC">
        <w:rPr>
          <w:rFonts w:ascii="Arial" w:hAnsi="Arial" w:cs="Arial"/>
        </w:rPr>
        <w:t xml:space="preserve"> </w:t>
      </w:r>
      <w:proofErr w:type="gramStart"/>
      <w:r w:rsidRPr="00BF4EEC">
        <w:rPr>
          <w:rFonts w:ascii="Arial" w:hAnsi="Arial" w:cs="Arial"/>
        </w:rPr>
        <w:t xml:space="preserve">Dalam hal perekonomian dengan adanya Universitas maka banyak dibuka rumah kontrakkan ataupun usaha </w:t>
      </w:r>
      <w:r w:rsidRPr="00BF4EEC">
        <w:rPr>
          <w:rFonts w:ascii="Arial" w:hAnsi="Arial" w:cs="Arial"/>
          <w:i/>
        </w:rPr>
        <w:t>photo copy,</w:t>
      </w:r>
      <w:r w:rsidRPr="00BF4EEC">
        <w:rPr>
          <w:rFonts w:ascii="Arial" w:hAnsi="Arial" w:cs="Arial"/>
        </w:rPr>
        <w:t xml:space="preserve"> percetakan, warung makan dan lain sebagainya.</w:t>
      </w:r>
      <w:proofErr w:type="gramEnd"/>
      <w:r w:rsidRPr="00BF4EEC">
        <w:rPr>
          <w:rFonts w:ascii="Arial" w:hAnsi="Arial" w:cs="Arial"/>
        </w:rPr>
        <w:t xml:space="preserve"> </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Begitu pula Desa Sukamulya, dimana desa ini memiliki wilayah yang cukup subur, tanah perkebunan yang luas dan juga keberadaan masyarakat masih memiliki nilai dan semangat gotong royong yang tinggi dan juga masyarakat yang menjadi pengusaha sukses dan tergabung dalam Remaja peduli kampung halaman (Replika) turut andil dalam keberhasilan </w:t>
      </w:r>
      <w:r w:rsidRPr="00BF4EEC">
        <w:rPr>
          <w:rFonts w:ascii="Arial" w:hAnsi="Arial" w:cs="Arial"/>
        </w:rPr>
        <w:lastRenderedPageBreak/>
        <w:t xml:space="preserve">Desa Sukamulya sehingga desa ini yang tadinya desa yang tertinggal sekarang mampu mengejar ketertinggalannya dan menjadi desa yang cukup maju dan berhasil di Kecamatan Baregbeg. </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Dalam menggali dan mengembangkan potensi-potensi yang ada di desa maka dibutuhkan sum</w:t>
      </w:r>
      <w:r w:rsidR="00245B09" w:rsidRPr="00BF4EEC">
        <w:rPr>
          <w:rFonts w:ascii="Arial" w:hAnsi="Arial" w:cs="Arial"/>
        </w:rPr>
        <w:t>b</w:t>
      </w:r>
      <w:r w:rsidRPr="00BF4EEC">
        <w:rPr>
          <w:rFonts w:ascii="Arial" w:hAnsi="Arial" w:cs="Arial"/>
        </w:rPr>
        <w:t>er daya manusia yang mumpuni salah satunya ada pada kemampuan seorang pemimpin dalam melaksanakan kepemimpinannya, yaitu Kepala Desa.</w:t>
      </w:r>
      <w:proofErr w:type="gramEnd"/>
      <w:r w:rsidRPr="00BF4EEC">
        <w:rPr>
          <w:rFonts w:ascii="Arial" w:hAnsi="Arial" w:cs="Arial"/>
        </w:rPr>
        <w:t xml:space="preserve"> </w:t>
      </w:r>
      <w:proofErr w:type="gramStart"/>
      <w:r w:rsidRPr="00BF4EEC">
        <w:rPr>
          <w:rFonts w:ascii="Arial" w:hAnsi="Arial" w:cs="Arial"/>
        </w:rPr>
        <w:t>Kepala Desa berkedudukan sebagai pemimpin dalam penyelenggaraan pemerintahan desa berdasarkan kebijakan yang diterapkan bersama Badan Perwakilan Desa (Widjaja, 2003:126).</w:t>
      </w:r>
      <w:proofErr w:type="gramEnd"/>
      <w:r w:rsidRPr="00BF4EEC">
        <w:rPr>
          <w:rFonts w:ascii="Arial" w:hAnsi="Arial" w:cs="Arial"/>
        </w:rPr>
        <w:t xml:space="preserve">  </w:t>
      </w:r>
      <w:proofErr w:type="gramStart"/>
      <w:r w:rsidRPr="00BF4EEC">
        <w:rPr>
          <w:rFonts w:ascii="Arial" w:hAnsi="Arial" w:cs="Arial"/>
        </w:rPr>
        <w:t>Dalam hal ini, peran Kepala Desa sangat dituntut sebagai penerjemah target-target pembangunan dan juga dalam kemampuan berkomunikasi guna menyalurkan aspirasi dan informasi dari berbagai tuntutan kebutuhan masyarakat yang dipimpinnya.</w:t>
      </w:r>
      <w:proofErr w:type="gramEnd"/>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Kepala Desa merupakan representasi dari pemerintah desa.</w:t>
      </w:r>
      <w:proofErr w:type="gramEnd"/>
      <w:r w:rsidRPr="00BF4EEC">
        <w:rPr>
          <w:rFonts w:ascii="Arial" w:hAnsi="Arial" w:cs="Arial"/>
        </w:rPr>
        <w:t xml:space="preserve"> Semua mata masyarakat </w:t>
      </w:r>
      <w:proofErr w:type="gramStart"/>
      <w:r w:rsidRPr="00BF4EEC">
        <w:rPr>
          <w:rFonts w:ascii="Arial" w:hAnsi="Arial" w:cs="Arial"/>
        </w:rPr>
        <w:t>akan</w:t>
      </w:r>
      <w:proofErr w:type="gramEnd"/>
      <w:r w:rsidRPr="00BF4EEC">
        <w:rPr>
          <w:rFonts w:ascii="Arial" w:hAnsi="Arial" w:cs="Arial"/>
        </w:rPr>
        <w:t xml:space="preserve"> tertuju kepada Kepala Desa secara personal. Dalam </w:t>
      </w:r>
      <w:r w:rsidRPr="00BF4EEC">
        <w:rPr>
          <w:rFonts w:ascii="Arial" w:hAnsi="Arial" w:cs="Arial"/>
        </w:rPr>
        <w:lastRenderedPageBreak/>
        <w:t xml:space="preserve">Triwidaryanta (2011:23) dinyatakan bahwa: “Hitam putihnya desa ini tergantung pada lurahnya”. </w:t>
      </w:r>
      <w:proofErr w:type="gramStart"/>
      <w:r w:rsidRPr="00BF4EEC">
        <w:rPr>
          <w:rFonts w:ascii="Arial" w:hAnsi="Arial" w:cs="Arial"/>
        </w:rPr>
        <w:t>Jadi seorang Kepala Desa harus mengetahui semua hal yang menyangkut hajat hidup masyarakat yang dipimpinnya.</w:t>
      </w:r>
      <w:proofErr w:type="gramEnd"/>
      <w:r w:rsidRPr="00BF4EEC">
        <w:rPr>
          <w:rFonts w:ascii="Arial" w:hAnsi="Arial" w:cs="Arial"/>
        </w:rPr>
        <w:t xml:space="preserve"> </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Berdasarkan hasil wawancara dan observasi, Kepala Desa sebagai pemimpin dalam melakukan komunikasi dengan masyarakatnya, mereka sering mengadakan kunjungan ke masyarakat secara langsung dalam berbagai kegiatan seperti pengajian, kerja bakti perbaikan jalan, kebersihan, pernikahan ataupun ketika ada musibah yang menimpa warganya. </w:t>
      </w:r>
      <w:proofErr w:type="gramStart"/>
      <w:r w:rsidRPr="00BF4EEC">
        <w:rPr>
          <w:rFonts w:ascii="Arial" w:hAnsi="Arial" w:cs="Arial"/>
        </w:rPr>
        <w:t>Dari kegiatan tersebut kedua Kepala Desa melakukan komunikasi dengan masyarakat sehingga dapat diketahui kekurangan atau kebutuhan yang diperlukan oleh masyarakatnya.</w:t>
      </w:r>
      <w:proofErr w:type="gramEnd"/>
      <w:r w:rsidRPr="00BF4EEC">
        <w:rPr>
          <w:rFonts w:ascii="Arial" w:hAnsi="Arial" w:cs="Arial"/>
        </w:rPr>
        <w:t xml:space="preserve"> </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Kepala Desa Baregbeg dan Kepala Desa Sukamulya dalam melaksanakan kepemimpinannya</w:t>
      </w:r>
      <w:proofErr w:type="gramStart"/>
      <w:r w:rsidRPr="00BF4EEC">
        <w:rPr>
          <w:rFonts w:ascii="Arial" w:hAnsi="Arial" w:cs="Arial"/>
        </w:rPr>
        <w:t>,  memberikan</w:t>
      </w:r>
      <w:proofErr w:type="gramEnd"/>
      <w:r w:rsidRPr="00BF4EEC">
        <w:rPr>
          <w:rFonts w:ascii="Arial" w:hAnsi="Arial" w:cs="Arial"/>
        </w:rPr>
        <w:t xml:space="preserve"> instruksi dan pengarahan mengenai suatu kegiatan ataupun program yang berkaitan dengan penyelenggaraan pemerintahan di desanya masing-masing. Hal ini bertujuan agar semua lapisan masyarakat </w:t>
      </w:r>
      <w:r w:rsidRPr="00BF4EEC">
        <w:rPr>
          <w:rFonts w:ascii="Arial" w:hAnsi="Arial" w:cs="Arial"/>
        </w:rPr>
        <w:lastRenderedPageBreak/>
        <w:t xml:space="preserve">mengetahui </w:t>
      </w:r>
      <w:proofErr w:type="gramStart"/>
      <w:r w:rsidRPr="00BF4EEC">
        <w:rPr>
          <w:rFonts w:ascii="Arial" w:hAnsi="Arial" w:cs="Arial"/>
        </w:rPr>
        <w:t>apa</w:t>
      </w:r>
      <w:proofErr w:type="gramEnd"/>
      <w:r w:rsidRPr="00BF4EEC">
        <w:rPr>
          <w:rFonts w:ascii="Arial" w:hAnsi="Arial" w:cs="Arial"/>
        </w:rPr>
        <w:t xml:space="preserve"> saja kegiatan atau program yang akan dilaksanakan. Kepala Desa tidak selalu memberikan instruksi ataupun arahannya secara langsung karena ada sebagian yang dilimpahkan kepada Kepala Dusun sebagai kepanjangan tangan Kepala Desa dalam mensosialisasikan kegiatan ataupun program yang sedang, </w:t>
      </w:r>
      <w:proofErr w:type="gramStart"/>
      <w:r w:rsidRPr="00BF4EEC">
        <w:rPr>
          <w:rFonts w:ascii="Arial" w:hAnsi="Arial" w:cs="Arial"/>
        </w:rPr>
        <w:t>akan</w:t>
      </w:r>
      <w:proofErr w:type="gramEnd"/>
      <w:r w:rsidRPr="00BF4EEC">
        <w:rPr>
          <w:rFonts w:ascii="Arial" w:hAnsi="Arial" w:cs="Arial"/>
        </w:rPr>
        <w:t xml:space="preserve"> dan telah dilaksanakan di desanya masing-masing.</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Kepala Desa Baregbeg dan Kepala Desa Sukamulya berdasarkan observasi di lapangan nampak  memberikan dukungan terhadap kegiatan ataupun program dengan mendukung masyarakatnya misalnya di Desa Baregbeg dalam pembangunan Sarana Air Bersih (SAB) sebagai upaya untuk mengatasi permasalahan air ketika musim kemarau karena tidak hanya dari masyarakat yang bawah saja, tapi seluruh lapisan masyarakat merasakan dampak dari kesulitan air ini.</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Maka dibuatlah program pembangunan Sarana Air Bersih (SAB) dimana semua masyarakat dilibatkan dalam program tersebut.</w:t>
      </w:r>
      <w:proofErr w:type="gramEnd"/>
      <w:r w:rsidRPr="00BF4EEC">
        <w:rPr>
          <w:rFonts w:ascii="Arial" w:hAnsi="Arial" w:cs="Arial"/>
        </w:rPr>
        <w:t xml:space="preserve"> </w:t>
      </w:r>
      <w:proofErr w:type="gramStart"/>
      <w:r w:rsidRPr="00BF4EEC">
        <w:rPr>
          <w:rFonts w:ascii="Arial" w:hAnsi="Arial" w:cs="Arial"/>
        </w:rPr>
        <w:t xml:space="preserve">Tentu saja dalam melibatkan masyarakat tersebut tidak bisa </w:t>
      </w:r>
      <w:r w:rsidRPr="00BF4EEC">
        <w:rPr>
          <w:rFonts w:ascii="Arial" w:hAnsi="Arial" w:cs="Arial"/>
        </w:rPr>
        <w:lastRenderedPageBreak/>
        <w:t>disama ratakan.</w:t>
      </w:r>
      <w:proofErr w:type="gramEnd"/>
      <w:r w:rsidRPr="00BF4EEC">
        <w:rPr>
          <w:rFonts w:ascii="Arial" w:hAnsi="Arial" w:cs="Arial"/>
        </w:rPr>
        <w:t xml:space="preserve"> </w:t>
      </w:r>
      <w:proofErr w:type="gramStart"/>
      <w:r w:rsidRPr="00BF4EEC">
        <w:rPr>
          <w:rFonts w:ascii="Arial" w:hAnsi="Arial" w:cs="Arial"/>
        </w:rPr>
        <w:t>Misalnya ketika melibatkan masyarakat kecil seperti buruh tani, dengan tokoh agama ataupun dosen tentu saja berbeda.</w:t>
      </w:r>
      <w:proofErr w:type="gramEnd"/>
      <w:r w:rsidRPr="00BF4EEC">
        <w:rPr>
          <w:rFonts w:ascii="Arial" w:hAnsi="Arial" w:cs="Arial"/>
        </w:rPr>
        <w:t xml:space="preserve"> </w:t>
      </w:r>
      <w:proofErr w:type="gramStart"/>
      <w:r w:rsidRPr="00BF4EEC">
        <w:rPr>
          <w:rFonts w:ascii="Arial" w:hAnsi="Arial" w:cs="Arial"/>
        </w:rPr>
        <w:t>Kepala Desa mampu untuk memotivasi tokoh masyarakat sehingga mereka mau untuk ikut bagian dalam suatu program atau kegiatan dengan menyumbang pikiran, materi dan juga tenaga.</w:t>
      </w:r>
      <w:proofErr w:type="gramEnd"/>
      <w:r w:rsidRPr="00BF4EEC">
        <w:rPr>
          <w:rFonts w:ascii="Arial" w:hAnsi="Arial" w:cs="Arial"/>
        </w:rPr>
        <w:t xml:space="preserve">  Begitu pula dalam menarik swadaya masyarakat guna membiayai pembangunannya, karena untuk memperoleh </w:t>
      </w:r>
      <w:proofErr w:type="gramStart"/>
      <w:r w:rsidRPr="00BF4EEC">
        <w:rPr>
          <w:rFonts w:ascii="Arial" w:hAnsi="Arial" w:cs="Arial"/>
        </w:rPr>
        <w:t>dana</w:t>
      </w:r>
      <w:proofErr w:type="gramEnd"/>
      <w:r w:rsidRPr="00BF4EEC">
        <w:rPr>
          <w:rFonts w:ascii="Arial" w:hAnsi="Arial" w:cs="Arial"/>
        </w:rPr>
        <w:t xml:space="preserve"> Program Nasional Pemberdayaan Manusia (PNPM) tersebut maka dibutuhkan minimal 30 persen swadaya masyarakat. </w:t>
      </w:r>
      <w:proofErr w:type="gramStart"/>
      <w:r w:rsidRPr="00BF4EEC">
        <w:rPr>
          <w:rFonts w:ascii="Arial" w:hAnsi="Arial" w:cs="Arial"/>
        </w:rPr>
        <w:t>Semuanya itu disesuaikan dengan kemampuan dan kemauan masyarakat.</w:t>
      </w:r>
      <w:proofErr w:type="gramEnd"/>
      <w:r w:rsidRPr="00BF4EEC">
        <w:rPr>
          <w:rFonts w:ascii="Arial" w:hAnsi="Arial" w:cs="Arial"/>
        </w:rPr>
        <w:t xml:space="preserve"> </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Selanjutnya adalah kondisi masyarakat di RW 05 dimana memiliki kemampuan di atas masyarakat sekitarnya maka Kepala Desa tentu saja berbeda dalam memperlakukan mereka dibandingkan ketika berhadapan dengan masyarakat lainnya.</w:t>
      </w:r>
      <w:proofErr w:type="gramEnd"/>
      <w:r w:rsidRPr="00BF4EEC">
        <w:rPr>
          <w:rFonts w:ascii="Arial" w:hAnsi="Arial" w:cs="Arial"/>
        </w:rPr>
        <w:t xml:space="preserve"> </w:t>
      </w:r>
      <w:proofErr w:type="gramStart"/>
      <w:r w:rsidRPr="00BF4EEC">
        <w:rPr>
          <w:rFonts w:ascii="Arial" w:hAnsi="Arial" w:cs="Arial"/>
        </w:rPr>
        <w:t xml:space="preserve">Karena RW 05 sebagian besar adalah para pejabat yang tentu saja memiliki tingkat pendidikan yang baik, ekonomi yang baik jika dibandingkan dengan buruh tani atau </w:t>
      </w:r>
      <w:r w:rsidRPr="00BF4EEC">
        <w:rPr>
          <w:rFonts w:ascii="Arial" w:hAnsi="Arial" w:cs="Arial"/>
        </w:rPr>
        <w:lastRenderedPageBreak/>
        <w:t>petani.</w:t>
      </w:r>
      <w:proofErr w:type="gramEnd"/>
      <w:r w:rsidRPr="00BF4EEC">
        <w:rPr>
          <w:rFonts w:ascii="Arial" w:hAnsi="Arial" w:cs="Arial"/>
        </w:rPr>
        <w:t xml:space="preserve"> </w:t>
      </w:r>
      <w:proofErr w:type="gramStart"/>
      <w:r w:rsidRPr="00BF4EEC">
        <w:rPr>
          <w:rFonts w:ascii="Arial" w:hAnsi="Arial" w:cs="Arial"/>
        </w:rPr>
        <w:t>Dalam menghadapi masyarakat di RW 05 Kepala Desa cukup memberikan kebebasan bagi mereka untuk melaksanakan suatu kegiatan ataupun program di lingkungannya, Kepala Desa hanya bertindak sebagai pengawas dan penanggungjawab.</w:t>
      </w:r>
      <w:proofErr w:type="gramEnd"/>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Demikian pula halnya di Desa Sukamulya dimana Kepala Desa juga memperhatikan situasi dari masyarakatnya dulu yakni tingkat kematangannya sebelum menerapkan </w:t>
      </w:r>
      <w:proofErr w:type="gramStart"/>
      <w:r w:rsidRPr="00BF4EEC">
        <w:rPr>
          <w:rFonts w:ascii="Arial" w:hAnsi="Arial" w:cs="Arial"/>
        </w:rPr>
        <w:t>gaya</w:t>
      </w:r>
      <w:proofErr w:type="gramEnd"/>
      <w:r w:rsidRPr="00BF4EEC">
        <w:rPr>
          <w:rFonts w:ascii="Arial" w:hAnsi="Arial" w:cs="Arial"/>
        </w:rPr>
        <w:t xml:space="preserve"> tertentu dalam pelaksanaan kepemimpinannya.</w:t>
      </w:r>
    </w:p>
    <w:p w:rsidR="00505797" w:rsidRPr="00BF4EEC" w:rsidRDefault="00505797" w:rsidP="00BF4EEC">
      <w:pPr>
        <w:spacing w:after="0" w:line="480" w:lineRule="auto"/>
        <w:ind w:firstLine="709"/>
        <w:contextualSpacing/>
        <w:jc w:val="both"/>
        <w:rPr>
          <w:rFonts w:ascii="Arial" w:hAnsi="Arial" w:cs="Arial"/>
          <w:shd w:val="clear" w:color="auto" w:fill="FFFFFF"/>
        </w:rPr>
      </w:pPr>
      <w:proofErr w:type="gramStart"/>
      <w:r w:rsidRPr="00BF4EEC">
        <w:rPr>
          <w:rFonts w:ascii="Arial" w:hAnsi="Arial" w:cs="Arial"/>
        </w:rPr>
        <w:t>Dengan memperhatikan perilaku masyarakatnya yang masih kuat dengan kebiasaan gotong royong maka Kepala Desa mengajak masyarakatnya untuk bergotong royong dalam kegiatan pembangunan jalan tembus Alinayin.</w:t>
      </w:r>
      <w:proofErr w:type="gramEnd"/>
      <w:r w:rsidRPr="00BF4EEC">
        <w:rPr>
          <w:rFonts w:ascii="Arial" w:hAnsi="Arial" w:cs="Arial"/>
          <w:shd w:val="clear" w:color="auto" w:fill="FFFFFF"/>
          <w:vertAlign w:val="superscript"/>
        </w:rPr>
        <w:t xml:space="preserve"> </w:t>
      </w:r>
      <w:proofErr w:type="gramStart"/>
      <w:r w:rsidRPr="00BF4EEC">
        <w:rPr>
          <w:rFonts w:ascii="Arial" w:hAnsi="Arial" w:cs="Arial"/>
          <w:shd w:val="clear" w:color="auto" w:fill="FFFFFF"/>
        </w:rPr>
        <w:t>Selain gotong royong dari warga masyarakat juga tidak bisa dilepaskan peranan dari tokoh masyarakat Desa Sukamulya khususnya para pengusaha yang tergabung dalam Remaja peduli kampung halaman (Replika).</w:t>
      </w:r>
      <w:proofErr w:type="gramEnd"/>
      <w:r w:rsidRPr="00BF4EEC">
        <w:rPr>
          <w:rFonts w:ascii="Arial" w:hAnsi="Arial" w:cs="Arial"/>
          <w:shd w:val="clear" w:color="auto" w:fill="FFFFFF"/>
        </w:rPr>
        <w:t xml:space="preserve"> </w:t>
      </w:r>
      <w:proofErr w:type="gramStart"/>
      <w:r w:rsidRPr="00BF4EEC">
        <w:rPr>
          <w:rFonts w:ascii="Arial" w:hAnsi="Arial" w:cs="Arial"/>
          <w:shd w:val="clear" w:color="auto" w:fill="FFFFFF"/>
        </w:rPr>
        <w:t xml:space="preserve">Pembangunan jalan tersebut menghubungkan akses antara Jelat </w:t>
      </w:r>
      <w:r w:rsidRPr="00BF4EEC">
        <w:rPr>
          <w:rFonts w:ascii="Arial" w:hAnsi="Arial" w:cs="Arial"/>
          <w:shd w:val="clear" w:color="auto" w:fill="FFFFFF"/>
        </w:rPr>
        <w:lastRenderedPageBreak/>
        <w:t>dengan kampung Cikendung dan Kampung Rampakgede dengan jarak sekitar 3 kilometer.</w:t>
      </w:r>
      <w:proofErr w:type="gramEnd"/>
      <w:r w:rsidRPr="00BF4EEC">
        <w:rPr>
          <w:rFonts w:ascii="Arial" w:hAnsi="Arial" w:cs="Arial"/>
          <w:shd w:val="clear" w:color="auto" w:fill="FFFFFF"/>
        </w:rPr>
        <w:t xml:space="preserve"> </w:t>
      </w:r>
      <w:proofErr w:type="gramStart"/>
      <w:r w:rsidRPr="00BF4EEC">
        <w:rPr>
          <w:rFonts w:ascii="Arial" w:hAnsi="Arial" w:cs="Arial"/>
          <w:shd w:val="clear" w:color="auto" w:fill="FFFFFF"/>
        </w:rPr>
        <w:t>Sehingga dengan adanya jalan tembus menunjang kelancaran kegiatan masyarakat khususnya dalam bidang ekonomi.</w:t>
      </w:r>
      <w:proofErr w:type="gramEnd"/>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Keberhasilan Kepala Desa Sukamulya juga nampak dari tingkat partisipasi masyarakatnya dalam bentuk bantuan tunai dari masyarakat untuk </w:t>
      </w:r>
      <w:proofErr w:type="gramStart"/>
      <w:r w:rsidRPr="00BF4EEC">
        <w:rPr>
          <w:rFonts w:ascii="Arial" w:hAnsi="Arial" w:cs="Arial"/>
        </w:rPr>
        <w:t>dana</w:t>
      </w:r>
      <w:proofErr w:type="gramEnd"/>
      <w:r w:rsidRPr="00BF4EEC">
        <w:rPr>
          <w:rFonts w:ascii="Arial" w:hAnsi="Arial" w:cs="Arial"/>
        </w:rPr>
        <w:t xml:space="preserve"> pembangunan yang mencapai Rp. 62.235.000.00-. </w:t>
      </w:r>
      <w:proofErr w:type="gramStart"/>
      <w:r w:rsidRPr="00BF4EEC">
        <w:rPr>
          <w:rFonts w:ascii="Arial" w:hAnsi="Arial" w:cs="Arial"/>
        </w:rPr>
        <w:t>Selain itu pula partisipasi masyarakat dalam bentuk tenaga kerja yang berwujud gotong royong dalam setiap pelaksanaan kegiatan di desanya yang jika diuangkan sekitar 35 % dari jumlah anggaran desa.</w:t>
      </w:r>
      <w:proofErr w:type="gramEnd"/>
      <w:r w:rsidRPr="00BF4EEC">
        <w:rPr>
          <w:rFonts w:ascii="Arial" w:hAnsi="Arial" w:cs="Arial"/>
          <w:vertAlign w:val="superscript"/>
        </w:rPr>
        <w:footnoteReference w:id="1"/>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Kepala Desa Sukamulya cukup jeli dalam menangkap peluang karena kedekatannya dengan pengusaha yang sukses.</w:t>
      </w:r>
      <w:proofErr w:type="gramEnd"/>
      <w:r w:rsidRPr="00BF4EEC">
        <w:rPr>
          <w:rFonts w:ascii="Arial" w:hAnsi="Arial" w:cs="Arial"/>
        </w:rPr>
        <w:t xml:space="preserve"> Dengan memberikan motivasi dan juga kepercayaan kepada mereka, maka mereka mau untuk ikut terlibat dalam setiap kegiatan pembangunan misalnya pembangunan mega wisata yang akhirnya mampu mendongkrak perekenomian Desa </w:t>
      </w:r>
      <w:r w:rsidRPr="00BF4EEC">
        <w:rPr>
          <w:rFonts w:ascii="Arial" w:hAnsi="Arial" w:cs="Arial"/>
        </w:rPr>
        <w:lastRenderedPageBreak/>
        <w:t>Sukamulya sehingga angka pengangguran dapat menurun bahkan tidak ada sama sekali karena tenaga kerja mampu diserap oleh perusahaan Mega Baja dan anak perusahaannya.</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Fenomena yang peneliti temui di lapangan memberikan bukti bahwa kedua kepala desa tersebut mempergunakan kepemimpinan situasional dalam menghadapi masyarakatnya yang memiliki latar belakang yang beragam.</w:t>
      </w:r>
      <w:proofErr w:type="gramEnd"/>
      <w:r w:rsidRPr="00BF4EEC">
        <w:rPr>
          <w:rFonts w:ascii="Arial" w:hAnsi="Arial" w:cs="Arial"/>
        </w:rPr>
        <w:t xml:space="preserve"> </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Oleh karena itu, berdasarkan uraian latar belakang di atas maka peneliti merumuskan masalahnya “Bagaimana pelaksanaan kepemimpinan situasional Kepala Desa di Desa Baregbeg dan Desa Sukamulya?”</w:t>
      </w:r>
      <w:proofErr w:type="gramEnd"/>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Robbins (2008:64) menyatakan bahwa kepemimpinan situasional adalah “teori kemungkinan yang berfokus pada kesiapan para pengikut”.</w:t>
      </w:r>
      <w:proofErr w:type="gramEnd"/>
      <w:r w:rsidRPr="00BF4EEC">
        <w:rPr>
          <w:rFonts w:ascii="Arial" w:hAnsi="Arial" w:cs="Arial"/>
        </w:rPr>
        <w:t xml:space="preserve">  </w:t>
      </w:r>
    </w:p>
    <w:p w:rsidR="00505797" w:rsidRPr="00BF4EEC" w:rsidRDefault="00505797" w:rsidP="00BF4EEC">
      <w:pPr>
        <w:spacing w:after="0" w:line="480" w:lineRule="auto"/>
        <w:ind w:firstLine="709"/>
        <w:contextualSpacing/>
        <w:jc w:val="both"/>
        <w:rPr>
          <w:rFonts w:ascii="Arial" w:hAnsi="Arial" w:cs="Arial"/>
          <w:i/>
        </w:rPr>
      </w:pPr>
      <w:r w:rsidRPr="00BF4EEC">
        <w:rPr>
          <w:rFonts w:ascii="Arial" w:hAnsi="Arial" w:cs="Arial"/>
        </w:rPr>
        <w:t xml:space="preserve">Berdasarkan pandangan Robbins di atas maka seorang </w:t>
      </w:r>
      <w:proofErr w:type="gramStart"/>
      <w:r w:rsidRPr="00BF4EEC">
        <w:rPr>
          <w:rFonts w:ascii="Arial" w:hAnsi="Arial" w:cs="Arial"/>
        </w:rPr>
        <w:t>pemimpin  dituntut</w:t>
      </w:r>
      <w:proofErr w:type="gramEnd"/>
      <w:r w:rsidRPr="00BF4EEC">
        <w:rPr>
          <w:rFonts w:ascii="Arial" w:hAnsi="Arial" w:cs="Arial"/>
        </w:rPr>
        <w:t xml:space="preserve">  memiliki kemampuan diagnostik yang berfokus pada kesiapan para pengikut yang tentu saja berbeda satu sama lain. Sebagaimana diungkapkan oleh Edgar H. Schein (1965:61) mengungkapkan bahwa: </w:t>
      </w:r>
      <w:r w:rsidRPr="00BF4EEC">
        <w:rPr>
          <w:rFonts w:ascii="Arial" w:hAnsi="Arial" w:cs="Arial"/>
        </w:rPr>
        <w:lastRenderedPageBreak/>
        <w:t>“</w:t>
      </w:r>
      <w:r w:rsidRPr="00BF4EEC">
        <w:rPr>
          <w:rFonts w:ascii="Arial" w:hAnsi="Arial" w:cs="Arial"/>
          <w:i/>
        </w:rPr>
        <w:t xml:space="preserve">The successful manager must be a good diagnostician and must value a spirit of inquiry”. </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Dari pendapat tersebut di atas maka dapat disimpulkan bahwa seorang pemimpin yang sukses adalah seseorang yang mampu mendiagnosa dengan baik.</w:t>
      </w:r>
      <w:proofErr w:type="gramEnd"/>
      <w:r w:rsidRPr="00BF4EEC">
        <w:rPr>
          <w:rFonts w:ascii="Arial" w:hAnsi="Arial" w:cs="Arial"/>
        </w:rPr>
        <w:t xml:space="preserve"> </w:t>
      </w:r>
      <w:proofErr w:type="gramStart"/>
      <w:r w:rsidRPr="00BF4EEC">
        <w:rPr>
          <w:rFonts w:ascii="Arial" w:hAnsi="Arial" w:cs="Arial"/>
        </w:rPr>
        <w:t>Apabila kemampuan dan motif orang-orang yang dibawahinya sangat bervariasi, maka seorang pemimpin harus memiliki kemampuan diagnostik dan kepekaan untuk dapat merasakan dan menghargai perbedaan-perbedaan tersebut.</w:t>
      </w:r>
      <w:proofErr w:type="gramEnd"/>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Hersey dan Blanchard (2001:173) berpendapat, bahwa kepemimpinan situasional didasarkan pada saling berhubungannya hal-hal berikut, yaitu jumlah petunjuk dan pengarahan yang diberikan oleh pemimpin, jumlah dukungan sosioemosional dan tingkat kematangan para pengikut yang ditunjukkan dalam melaksanakan tugas khusus, fungsi atau tujuan tertentu.</w:t>
      </w:r>
      <w:proofErr w:type="gramEnd"/>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 xml:space="preserve">Dari pernyataan Hersey dan Blanchard di atas maka dapat dijelaskan bahwa dalam kepemimpinan situasional itu didasarkan pada perilaku tugas atau </w:t>
      </w:r>
      <w:r w:rsidRPr="00BF4EEC">
        <w:rPr>
          <w:rFonts w:ascii="Arial" w:hAnsi="Arial" w:cs="Arial"/>
        </w:rPr>
        <w:lastRenderedPageBreak/>
        <w:t>arahan dan petunjuk juga perilaku hubungan yang berupa dukungan dari pemimpin kepada bawahannya.</w:t>
      </w:r>
      <w:proofErr w:type="gramEnd"/>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 xml:space="preserve">Dalam menentukan perilaku tugas atau perilaku hubungan yang diambil dalam hubungannya dengan bawahannya, maka seorang pemimpin harus mempertimbangkan tingkat kematangan dari bawahannya yaitu kemampuan </w:t>
      </w:r>
      <w:r w:rsidRPr="00BF4EEC">
        <w:rPr>
          <w:rFonts w:ascii="Arial" w:hAnsi="Arial" w:cs="Arial"/>
          <w:i/>
        </w:rPr>
        <w:t>(ability)</w:t>
      </w:r>
      <w:r w:rsidRPr="00BF4EEC">
        <w:rPr>
          <w:rFonts w:ascii="Arial" w:hAnsi="Arial" w:cs="Arial"/>
        </w:rPr>
        <w:t xml:space="preserve"> dan kemauan </w:t>
      </w:r>
      <w:r w:rsidRPr="00BF4EEC">
        <w:rPr>
          <w:rFonts w:ascii="Arial" w:hAnsi="Arial" w:cs="Arial"/>
          <w:i/>
        </w:rPr>
        <w:t>(willingness).</w:t>
      </w:r>
      <w:proofErr w:type="gramEnd"/>
      <w:r w:rsidRPr="00BF4EEC">
        <w:rPr>
          <w:rFonts w:ascii="Arial" w:hAnsi="Arial" w:cs="Arial"/>
        </w:rPr>
        <w:t xml:space="preserve"> </w:t>
      </w:r>
    </w:p>
    <w:p w:rsidR="00505797" w:rsidRPr="00BF4EEC" w:rsidRDefault="00505797" w:rsidP="00BF4EEC">
      <w:pPr>
        <w:spacing w:after="0" w:line="480" w:lineRule="auto"/>
        <w:ind w:firstLine="709"/>
        <w:contextualSpacing/>
        <w:jc w:val="both"/>
        <w:rPr>
          <w:rFonts w:ascii="Arial" w:hAnsi="Arial" w:cs="Arial"/>
          <w:i/>
        </w:rPr>
      </w:pPr>
      <w:r w:rsidRPr="00BF4EEC">
        <w:rPr>
          <w:rFonts w:ascii="Arial" w:hAnsi="Arial" w:cs="Arial"/>
        </w:rPr>
        <w:t xml:space="preserve">Menurut Hersey dan Blanchard (2001:176) mendefinisikan kemampuan </w:t>
      </w:r>
      <w:r w:rsidRPr="00BF4EEC">
        <w:rPr>
          <w:rFonts w:ascii="Arial" w:hAnsi="Arial" w:cs="Arial"/>
          <w:i/>
        </w:rPr>
        <w:t>(ability)</w:t>
      </w:r>
      <w:r w:rsidRPr="00BF4EEC">
        <w:rPr>
          <w:rFonts w:ascii="Arial" w:hAnsi="Arial" w:cs="Arial"/>
        </w:rPr>
        <w:t xml:space="preserve"> sebagai, </w:t>
      </w:r>
      <w:r w:rsidRPr="00BF4EEC">
        <w:rPr>
          <w:rFonts w:ascii="Arial" w:hAnsi="Arial" w:cs="Arial"/>
          <w:i/>
        </w:rPr>
        <w:t>“Ability is knowledge, experience and skill than an invidual or group brings to a particular task or activity”.</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Komponen dari kemampuan ditunjukkan dengan pengetahuan, keterampilan dan pengalaman.</w:t>
      </w:r>
      <w:proofErr w:type="gramEnd"/>
      <w:r w:rsidRPr="00BF4EEC">
        <w:rPr>
          <w:rFonts w:ascii="Arial" w:hAnsi="Arial" w:cs="Arial"/>
        </w:rPr>
        <w:t xml:space="preserve"> Masing-masing didefinisikan sebagai berikut:</w:t>
      </w:r>
    </w:p>
    <w:p w:rsidR="00505797" w:rsidRPr="00BF4EEC" w:rsidRDefault="00505797" w:rsidP="00BF4EEC">
      <w:pPr>
        <w:numPr>
          <w:ilvl w:val="0"/>
          <w:numId w:val="2"/>
        </w:numPr>
        <w:spacing w:after="0" w:line="480" w:lineRule="auto"/>
        <w:ind w:left="284" w:hanging="284"/>
        <w:contextualSpacing/>
        <w:jc w:val="both"/>
        <w:rPr>
          <w:rFonts w:ascii="Arial" w:hAnsi="Arial" w:cs="Arial"/>
        </w:rPr>
      </w:pPr>
      <w:r w:rsidRPr="00BF4EEC">
        <w:rPr>
          <w:rFonts w:ascii="Arial" w:hAnsi="Arial" w:cs="Arial"/>
        </w:rPr>
        <w:t>Pengetahuan adalah menunjukkan pemahaman tentang tugas.</w:t>
      </w:r>
    </w:p>
    <w:p w:rsidR="00505797" w:rsidRPr="00BF4EEC" w:rsidRDefault="00505797" w:rsidP="00BF4EEC">
      <w:pPr>
        <w:numPr>
          <w:ilvl w:val="0"/>
          <w:numId w:val="2"/>
        </w:numPr>
        <w:spacing w:after="0" w:line="480" w:lineRule="auto"/>
        <w:ind w:left="284" w:hanging="284"/>
        <w:contextualSpacing/>
        <w:jc w:val="both"/>
        <w:rPr>
          <w:rFonts w:ascii="Arial" w:hAnsi="Arial" w:cs="Arial"/>
        </w:rPr>
      </w:pPr>
      <w:r w:rsidRPr="00BF4EEC">
        <w:rPr>
          <w:rFonts w:ascii="Arial" w:hAnsi="Arial" w:cs="Arial"/>
        </w:rPr>
        <w:t>Keterampilan adalah kecakapan dalam melakukan tugas.</w:t>
      </w:r>
    </w:p>
    <w:p w:rsidR="00505797" w:rsidRPr="00BF4EEC" w:rsidRDefault="00505797" w:rsidP="00BF4EEC">
      <w:pPr>
        <w:numPr>
          <w:ilvl w:val="0"/>
          <w:numId w:val="2"/>
        </w:numPr>
        <w:spacing w:after="0" w:line="480" w:lineRule="auto"/>
        <w:ind w:left="284" w:hanging="284"/>
        <w:contextualSpacing/>
        <w:jc w:val="both"/>
        <w:rPr>
          <w:rFonts w:ascii="Arial" w:hAnsi="Arial" w:cs="Arial"/>
        </w:rPr>
      </w:pPr>
      <w:r w:rsidRPr="00BF4EEC">
        <w:rPr>
          <w:rFonts w:ascii="Arial" w:hAnsi="Arial" w:cs="Arial"/>
        </w:rPr>
        <w:t>Pengalaman adalah kemampuan yang diperoleh dari melaksanakan tugas.</w:t>
      </w:r>
    </w:p>
    <w:p w:rsidR="00505797" w:rsidRPr="00BF4EEC" w:rsidRDefault="00505797" w:rsidP="00BF4EEC">
      <w:pPr>
        <w:spacing w:after="0" w:line="480" w:lineRule="auto"/>
        <w:ind w:firstLine="709"/>
        <w:contextualSpacing/>
        <w:jc w:val="both"/>
        <w:rPr>
          <w:rFonts w:ascii="Arial" w:hAnsi="Arial" w:cs="Arial"/>
          <w:i/>
        </w:rPr>
      </w:pPr>
      <w:r w:rsidRPr="00BF4EEC">
        <w:rPr>
          <w:rFonts w:ascii="Arial" w:hAnsi="Arial" w:cs="Arial"/>
        </w:rPr>
        <w:t xml:space="preserve">Sedangkan kemauan atau </w:t>
      </w:r>
      <w:r w:rsidRPr="00BF4EEC">
        <w:rPr>
          <w:rFonts w:ascii="Arial" w:hAnsi="Arial" w:cs="Arial"/>
          <w:i/>
        </w:rPr>
        <w:t>willingness</w:t>
      </w:r>
      <w:r w:rsidRPr="00BF4EEC">
        <w:rPr>
          <w:rFonts w:ascii="Arial" w:hAnsi="Arial" w:cs="Arial"/>
        </w:rPr>
        <w:t xml:space="preserve"> menurut Hersey dan Blanchard </w:t>
      </w:r>
      <w:r w:rsidRPr="00BF4EEC">
        <w:rPr>
          <w:rFonts w:ascii="Arial" w:hAnsi="Arial" w:cs="Arial"/>
        </w:rPr>
        <w:lastRenderedPageBreak/>
        <w:t xml:space="preserve">(2001:176) adalah </w:t>
      </w:r>
      <w:r w:rsidRPr="00BF4EEC">
        <w:rPr>
          <w:rFonts w:ascii="Arial" w:hAnsi="Arial" w:cs="Arial"/>
          <w:i/>
        </w:rPr>
        <w:t>“willingness is the extent in which an individual or group has the confidence, commitment and motivation to accomplish a specific task”.</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Adapun komponen dari kemauan adalah sebagai berikut:</w:t>
      </w:r>
    </w:p>
    <w:p w:rsidR="00505797" w:rsidRPr="00BF4EEC" w:rsidRDefault="00505797" w:rsidP="00BF4EEC">
      <w:pPr>
        <w:numPr>
          <w:ilvl w:val="0"/>
          <w:numId w:val="3"/>
        </w:numPr>
        <w:spacing w:after="0" w:line="480" w:lineRule="auto"/>
        <w:ind w:left="284" w:hanging="284"/>
        <w:contextualSpacing/>
        <w:jc w:val="both"/>
        <w:rPr>
          <w:rFonts w:ascii="Arial" w:hAnsi="Arial" w:cs="Arial"/>
        </w:rPr>
      </w:pPr>
      <w:r w:rsidRPr="00BF4EEC">
        <w:rPr>
          <w:rFonts w:ascii="Arial" w:hAnsi="Arial" w:cs="Arial"/>
        </w:rPr>
        <w:t>Kepercayaan diri yang ditunjukkan dalam kemampuannya mengerjakan suatu pekerjaan.</w:t>
      </w:r>
    </w:p>
    <w:p w:rsidR="00505797" w:rsidRPr="00BF4EEC" w:rsidRDefault="00505797" w:rsidP="00BF4EEC">
      <w:pPr>
        <w:numPr>
          <w:ilvl w:val="0"/>
          <w:numId w:val="3"/>
        </w:numPr>
        <w:spacing w:after="0" w:line="480" w:lineRule="auto"/>
        <w:ind w:left="284" w:hanging="284"/>
        <w:contextualSpacing/>
        <w:jc w:val="both"/>
        <w:rPr>
          <w:rFonts w:ascii="Arial" w:hAnsi="Arial" w:cs="Arial"/>
        </w:rPr>
      </w:pPr>
      <w:r w:rsidRPr="00BF4EEC">
        <w:rPr>
          <w:rFonts w:ascii="Arial" w:hAnsi="Arial" w:cs="Arial"/>
        </w:rPr>
        <w:t>Komitmen yang ditunjukkan dalam melaksanakan suatu pekerjaan.</w:t>
      </w:r>
    </w:p>
    <w:p w:rsidR="00505797" w:rsidRPr="00BF4EEC" w:rsidRDefault="00505797" w:rsidP="00BF4EEC">
      <w:pPr>
        <w:numPr>
          <w:ilvl w:val="0"/>
          <w:numId w:val="3"/>
        </w:numPr>
        <w:spacing w:after="0" w:line="480" w:lineRule="auto"/>
        <w:ind w:left="284" w:hanging="284"/>
        <w:contextualSpacing/>
        <w:jc w:val="both"/>
        <w:rPr>
          <w:rFonts w:ascii="Arial" w:hAnsi="Arial" w:cs="Arial"/>
        </w:rPr>
      </w:pPr>
      <w:r w:rsidRPr="00BF4EEC">
        <w:rPr>
          <w:rFonts w:ascii="Arial" w:hAnsi="Arial" w:cs="Arial"/>
        </w:rPr>
        <w:t>Motivasi yang ditunjukkan dalam semangatnya mengerjakan suatu pekerjaan.</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Seorang pemimpin terlebih dahulu memperhatikan tingkat kematangan dari bawahan yang meliputi kemauan </w:t>
      </w:r>
      <w:r w:rsidRPr="00BF4EEC">
        <w:rPr>
          <w:rFonts w:ascii="Arial" w:hAnsi="Arial" w:cs="Arial"/>
          <w:i/>
        </w:rPr>
        <w:t xml:space="preserve">(willingness) </w:t>
      </w:r>
      <w:r w:rsidRPr="00BF4EEC">
        <w:rPr>
          <w:rFonts w:ascii="Arial" w:hAnsi="Arial" w:cs="Arial"/>
        </w:rPr>
        <w:t xml:space="preserve">dan juga kemampuan </w:t>
      </w:r>
      <w:r w:rsidRPr="00BF4EEC">
        <w:rPr>
          <w:rFonts w:ascii="Arial" w:hAnsi="Arial" w:cs="Arial"/>
          <w:i/>
        </w:rPr>
        <w:t>(ability</w:t>
      </w:r>
      <w:proofErr w:type="gramStart"/>
      <w:r w:rsidRPr="00BF4EEC">
        <w:rPr>
          <w:rFonts w:ascii="Arial" w:hAnsi="Arial" w:cs="Arial"/>
          <w:i/>
        </w:rPr>
        <w:t>)</w:t>
      </w:r>
      <w:r w:rsidRPr="00BF4EEC">
        <w:rPr>
          <w:rFonts w:ascii="Arial" w:hAnsi="Arial" w:cs="Arial"/>
        </w:rPr>
        <w:t xml:space="preserve">  untuk</w:t>
      </w:r>
      <w:proofErr w:type="gramEnd"/>
      <w:r w:rsidRPr="00BF4EEC">
        <w:rPr>
          <w:rFonts w:ascii="Arial" w:hAnsi="Arial" w:cs="Arial"/>
        </w:rPr>
        <w:t xml:space="preserve"> menganalisis situasi kepemimpinannya sehingga bisa dihasilkan gaya atau perilaku yang sesuai, apakah perilaku tugas yang tinggi atau rendah dan juga perilaku hubungan yang tinggi atau rendah dalam upayanya mempengaruhi bawahan.</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Dari perilaku tugas dan perilaku hubungan tersebut, maka lahirlah </w:t>
      </w:r>
      <w:proofErr w:type="gramStart"/>
      <w:r w:rsidRPr="00BF4EEC">
        <w:rPr>
          <w:rFonts w:ascii="Arial" w:hAnsi="Arial" w:cs="Arial"/>
        </w:rPr>
        <w:t>gaya</w:t>
      </w:r>
      <w:proofErr w:type="gramEnd"/>
      <w:r w:rsidRPr="00BF4EEC">
        <w:rPr>
          <w:rFonts w:ascii="Arial" w:hAnsi="Arial" w:cs="Arial"/>
        </w:rPr>
        <w:t xml:space="preserve"> kepemimpinan yang merupakan </w:t>
      </w:r>
      <w:r w:rsidRPr="00BF4EEC">
        <w:rPr>
          <w:rFonts w:ascii="Arial" w:hAnsi="Arial" w:cs="Arial"/>
        </w:rPr>
        <w:lastRenderedPageBreak/>
        <w:t>kombinasi dari keduanya sebagaimana dijelaskan Hersey dan Blanchard (2001:174) yang intinya dapat dijelaskan sebagai berikut:</w:t>
      </w:r>
    </w:p>
    <w:p w:rsidR="00505797" w:rsidRPr="00BF4EEC" w:rsidRDefault="00505797" w:rsidP="00BF4EEC">
      <w:pPr>
        <w:numPr>
          <w:ilvl w:val="0"/>
          <w:numId w:val="1"/>
        </w:numPr>
        <w:spacing w:after="0" w:line="480" w:lineRule="auto"/>
        <w:ind w:left="709"/>
        <w:contextualSpacing/>
        <w:jc w:val="both"/>
        <w:rPr>
          <w:rFonts w:ascii="Arial" w:hAnsi="Arial" w:cs="Arial"/>
          <w:i/>
        </w:rPr>
      </w:pPr>
      <w:r w:rsidRPr="00BF4EEC">
        <w:rPr>
          <w:rFonts w:ascii="Arial" w:hAnsi="Arial" w:cs="Arial"/>
          <w:i/>
        </w:rPr>
        <w:t>Telling</w:t>
      </w:r>
    </w:p>
    <w:p w:rsidR="00505797" w:rsidRPr="00BF4EEC" w:rsidRDefault="00505797" w:rsidP="00BF4EEC">
      <w:pPr>
        <w:numPr>
          <w:ilvl w:val="0"/>
          <w:numId w:val="1"/>
        </w:numPr>
        <w:spacing w:after="0" w:line="480" w:lineRule="auto"/>
        <w:ind w:left="709"/>
        <w:contextualSpacing/>
        <w:jc w:val="both"/>
        <w:rPr>
          <w:rFonts w:ascii="Arial" w:hAnsi="Arial" w:cs="Arial"/>
          <w:i/>
        </w:rPr>
      </w:pPr>
      <w:r w:rsidRPr="00BF4EEC">
        <w:rPr>
          <w:rFonts w:ascii="Arial" w:hAnsi="Arial" w:cs="Arial"/>
          <w:i/>
        </w:rPr>
        <w:t>Selling</w:t>
      </w:r>
    </w:p>
    <w:p w:rsidR="00505797" w:rsidRPr="00BF4EEC" w:rsidRDefault="00505797" w:rsidP="00BF4EEC">
      <w:pPr>
        <w:numPr>
          <w:ilvl w:val="0"/>
          <w:numId w:val="1"/>
        </w:numPr>
        <w:spacing w:after="0" w:line="480" w:lineRule="auto"/>
        <w:ind w:left="709"/>
        <w:contextualSpacing/>
        <w:jc w:val="both"/>
        <w:rPr>
          <w:rFonts w:ascii="Arial" w:hAnsi="Arial" w:cs="Arial"/>
          <w:i/>
        </w:rPr>
      </w:pPr>
      <w:r w:rsidRPr="00BF4EEC">
        <w:rPr>
          <w:rFonts w:ascii="Arial" w:hAnsi="Arial" w:cs="Arial"/>
          <w:i/>
        </w:rPr>
        <w:t>Participating</w:t>
      </w:r>
    </w:p>
    <w:p w:rsidR="00505797" w:rsidRPr="00BF4EEC" w:rsidRDefault="00505797" w:rsidP="00BF4EEC">
      <w:pPr>
        <w:numPr>
          <w:ilvl w:val="0"/>
          <w:numId w:val="1"/>
        </w:numPr>
        <w:spacing w:after="0" w:line="480" w:lineRule="auto"/>
        <w:ind w:left="709"/>
        <w:contextualSpacing/>
        <w:jc w:val="both"/>
        <w:rPr>
          <w:rFonts w:ascii="Arial" w:hAnsi="Arial" w:cs="Arial"/>
          <w:i/>
        </w:rPr>
      </w:pPr>
      <w:r w:rsidRPr="00BF4EEC">
        <w:rPr>
          <w:rFonts w:ascii="Arial" w:hAnsi="Arial" w:cs="Arial"/>
          <w:i/>
        </w:rPr>
        <w:t>Delegating</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Adapun penjelasan dari masing-masing </w:t>
      </w:r>
      <w:proofErr w:type="gramStart"/>
      <w:r w:rsidRPr="00BF4EEC">
        <w:rPr>
          <w:rFonts w:ascii="Arial" w:hAnsi="Arial" w:cs="Arial"/>
        </w:rPr>
        <w:t>gaya</w:t>
      </w:r>
      <w:proofErr w:type="gramEnd"/>
      <w:r w:rsidRPr="00BF4EEC">
        <w:rPr>
          <w:rFonts w:ascii="Arial" w:hAnsi="Arial" w:cs="Arial"/>
        </w:rPr>
        <w:t xml:space="preserve"> tersebut diatas adalah sebagai berikut:</w:t>
      </w:r>
    </w:p>
    <w:p w:rsidR="00505797" w:rsidRPr="00BF4EEC" w:rsidRDefault="00505797" w:rsidP="00BF4EEC">
      <w:pPr>
        <w:numPr>
          <w:ilvl w:val="0"/>
          <w:numId w:val="4"/>
        </w:numPr>
        <w:spacing w:after="0" w:line="480" w:lineRule="auto"/>
        <w:ind w:left="284" w:hanging="284"/>
        <w:contextualSpacing/>
        <w:jc w:val="both"/>
        <w:rPr>
          <w:rFonts w:ascii="Arial" w:hAnsi="Arial" w:cs="Arial"/>
        </w:rPr>
      </w:pPr>
      <w:r w:rsidRPr="00BF4EEC">
        <w:rPr>
          <w:rFonts w:ascii="Arial" w:hAnsi="Arial" w:cs="Arial"/>
          <w:i/>
        </w:rPr>
        <w:t>Telling</w:t>
      </w:r>
      <w:r w:rsidRPr="00BF4EEC">
        <w:rPr>
          <w:rFonts w:ascii="Arial" w:hAnsi="Arial" w:cs="Arial"/>
        </w:rPr>
        <w:t xml:space="preserve"> adalah suatu kondisi dimana tingkat kematangan bawahan baik itu kemampuan ataupun kemauan masih dibawah rata-rata sehingga diperlukan perilaku tugas yang tinggi dan perilaku hubungan yang rendah dari seorang pemimpin dalam melakukan pendekatan dengan bawahannya. Pemimpin dalam telling ini memberikan instruksi ataupun arahan mengenai </w:t>
      </w:r>
      <w:proofErr w:type="gramStart"/>
      <w:r w:rsidRPr="00BF4EEC">
        <w:rPr>
          <w:rFonts w:ascii="Arial" w:hAnsi="Arial" w:cs="Arial"/>
        </w:rPr>
        <w:t>apa</w:t>
      </w:r>
      <w:proofErr w:type="gramEnd"/>
      <w:r w:rsidRPr="00BF4EEC">
        <w:rPr>
          <w:rFonts w:ascii="Arial" w:hAnsi="Arial" w:cs="Arial"/>
        </w:rPr>
        <w:t>, bagaimana, kapan, bilamana dan untuk apa suatu kegiatan secara terperinci dan spesifik sehingga bawahan yang tingkat kematangannya masih rendah dapat paham dan melaksanakan apa yang diperintahkan oleh atasannya.</w:t>
      </w:r>
    </w:p>
    <w:p w:rsidR="00505797" w:rsidRPr="00BF4EEC" w:rsidRDefault="00505797" w:rsidP="00BF4EEC">
      <w:pPr>
        <w:numPr>
          <w:ilvl w:val="0"/>
          <w:numId w:val="4"/>
        </w:numPr>
        <w:spacing w:after="0" w:line="480" w:lineRule="auto"/>
        <w:ind w:left="284" w:hanging="284"/>
        <w:contextualSpacing/>
        <w:jc w:val="both"/>
        <w:rPr>
          <w:rFonts w:ascii="Arial" w:hAnsi="Arial" w:cs="Arial"/>
        </w:rPr>
      </w:pPr>
      <w:r w:rsidRPr="00BF4EEC">
        <w:rPr>
          <w:rFonts w:ascii="Arial" w:hAnsi="Arial" w:cs="Arial"/>
          <w:i/>
        </w:rPr>
        <w:lastRenderedPageBreak/>
        <w:t>Selling</w:t>
      </w:r>
      <w:r w:rsidRPr="00BF4EEC">
        <w:rPr>
          <w:rFonts w:ascii="Arial" w:hAnsi="Arial" w:cs="Arial"/>
        </w:rPr>
        <w:t xml:space="preserve"> adalah tingkat kematangan bawahan mulai memiliki kemauan tapi masih rendah dalam kemampuan. Dalam </w:t>
      </w:r>
      <w:proofErr w:type="gramStart"/>
      <w:r w:rsidRPr="00BF4EEC">
        <w:rPr>
          <w:rFonts w:ascii="Arial" w:hAnsi="Arial" w:cs="Arial"/>
        </w:rPr>
        <w:t>gaya</w:t>
      </w:r>
      <w:proofErr w:type="gramEnd"/>
      <w:r w:rsidRPr="00BF4EEC">
        <w:rPr>
          <w:rFonts w:ascii="Arial" w:hAnsi="Arial" w:cs="Arial"/>
        </w:rPr>
        <w:t xml:space="preserve"> ini diperlukan perilaku hubungan yang tinggi dari seorang pemimpin dengan memberikan dukungan sosioemosional karena bawahan sudah memiliki kemauan tapi juga perilaku tugas yang tinggi karena kemampuannya masih rendah sehingga arahan dan instruksi dari seorang pemimpin masih diperlukan.</w:t>
      </w:r>
    </w:p>
    <w:p w:rsidR="00505797" w:rsidRPr="00BF4EEC" w:rsidRDefault="00505797" w:rsidP="00BF4EEC">
      <w:pPr>
        <w:numPr>
          <w:ilvl w:val="0"/>
          <w:numId w:val="4"/>
        </w:numPr>
        <w:spacing w:after="0" w:line="480" w:lineRule="auto"/>
        <w:ind w:left="284" w:hanging="284"/>
        <w:contextualSpacing/>
        <w:jc w:val="both"/>
        <w:rPr>
          <w:rFonts w:ascii="Arial" w:hAnsi="Arial" w:cs="Arial"/>
        </w:rPr>
      </w:pPr>
      <w:r w:rsidRPr="00BF4EEC">
        <w:rPr>
          <w:rFonts w:ascii="Arial" w:hAnsi="Arial" w:cs="Arial"/>
          <w:i/>
        </w:rPr>
        <w:t>Participating</w:t>
      </w:r>
      <w:r w:rsidRPr="00BF4EEC">
        <w:rPr>
          <w:rFonts w:ascii="Arial" w:hAnsi="Arial" w:cs="Arial"/>
        </w:rPr>
        <w:t xml:space="preserve"> adalah dimana bawahan sudah memiliki kemampuan untuk melaksanakan suatu tugas yang dibebankan kepadanya tapi rendah dalam kemauan. Hal tersebut disebabkan karena kurang ketidakyakinan ataupun kepercayaan diri sehingga dibutuhkan perilaku hubungan yang tinggi dari seorang pemimpin dalam bentuk motivasi kepada bawahannya. Sedangkan untuk perilaku tugas dalam </w:t>
      </w:r>
      <w:proofErr w:type="gramStart"/>
      <w:r w:rsidRPr="00BF4EEC">
        <w:rPr>
          <w:rFonts w:ascii="Arial" w:hAnsi="Arial" w:cs="Arial"/>
        </w:rPr>
        <w:t>gaya</w:t>
      </w:r>
      <w:proofErr w:type="gramEnd"/>
      <w:r w:rsidRPr="00BF4EEC">
        <w:rPr>
          <w:rFonts w:ascii="Arial" w:hAnsi="Arial" w:cs="Arial"/>
        </w:rPr>
        <w:t xml:space="preserve"> ini kadarnya adalah rendah karena bawahan sudah memiliki kemampuan sehingga arahan, penjelasan ataupun instruksi dari </w:t>
      </w:r>
      <w:r w:rsidRPr="00BF4EEC">
        <w:rPr>
          <w:rFonts w:ascii="Arial" w:hAnsi="Arial" w:cs="Arial"/>
        </w:rPr>
        <w:lastRenderedPageBreak/>
        <w:t>seorang pemimpin dirasakan tidak perlu lagi.</w:t>
      </w:r>
    </w:p>
    <w:p w:rsidR="00505797" w:rsidRPr="00BF4EEC" w:rsidRDefault="00505797" w:rsidP="00BF4EEC">
      <w:pPr>
        <w:numPr>
          <w:ilvl w:val="0"/>
          <w:numId w:val="4"/>
        </w:numPr>
        <w:spacing w:after="0" w:line="480" w:lineRule="auto"/>
        <w:ind w:left="284" w:hanging="284"/>
        <w:contextualSpacing/>
        <w:jc w:val="both"/>
        <w:rPr>
          <w:rFonts w:ascii="Arial" w:hAnsi="Arial" w:cs="Arial"/>
        </w:rPr>
      </w:pPr>
      <w:r w:rsidRPr="00BF4EEC">
        <w:rPr>
          <w:rFonts w:ascii="Arial" w:hAnsi="Arial" w:cs="Arial"/>
          <w:i/>
        </w:rPr>
        <w:t>Delegating</w:t>
      </w:r>
      <w:r w:rsidRPr="00BF4EEC">
        <w:rPr>
          <w:rFonts w:ascii="Arial" w:hAnsi="Arial" w:cs="Arial"/>
        </w:rPr>
        <w:t xml:space="preserve"> adalah dimana tingkat kematangan bawahan sudah cukup tinggi dengan ditandai kemauan dan kemampuan yang tinggi dalam pelaksanaan suatu pekerjaan yang dibebankan kepadanya. Dalam </w:t>
      </w:r>
      <w:proofErr w:type="gramStart"/>
      <w:r w:rsidRPr="00BF4EEC">
        <w:rPr>
          <w:rFonts w:ascii="Arial" w:hAnsi="Arial" w:cs="Arial"/>
        </w:rPr>
        <w:t>gaya</w:t>
      </w:r>
      <w:proofErr w:type="gramEnd"/>
      <w:r w:rsidRPr="00BF4EEC">
        <w:rPr>
          <w:rFonts w:ascii="Arial" w:hAnsi="Arial" w:cs="Arial"/>
        </w:rPr>
        <w:t xml:space="preserve"> ini perilaku hubungan dan perilaku tugas rendah karena bawahan sudah memiliki kemampuan, kemauan, keyakinan dan kepercayaan diri dalam melaksanakan suatu pekerjaan. Dalam delegating ini, seorang pemimpin bertindak sebagai pengawas agar pelaksanaan suatu pekerjaan tidak menyimpang dari tujuan awal yang telah ditentukan.</w:t>
      </w:r>
    </w:p>
    <w:p w:rsidR="00245B09" w:rsidRPr="00BF4EEC" w:rsidRDefault="00245B09" w:rsidP="00BF4EEC">
      <w:pPr>
        <w:pStyle w:val="ListParagraph"/>
        <w:spacing w:after="0" w:line="480" w:lineRule="auto"/>
        <w:ind w:left="0" w:firstLine="709"/>
        <w:jc w:val="both"/>
        <w:rPr>
          <w:rFonts w:ascii="Arial" w:hAnsi="Arial" w:cs="Arial"/>
        </w:rPr>
      </w:pPr>
      <w:r w:rsidRPr="00BF4EEC">
        <w:rPr>
          <w:rFonts w:ascii="Arial" w:hAnsi="Arial" w:cs="Arial"/>
        </w:rPr>
        <w:t xml:space="preserve">Berdasarkan penjelasan di atas, maka peneliti dapat menarik suatu proposisi sebagi berikut: </w:t>
      </w:r>
    </w:p>
    <w:p w:rsidR="00245B09" w:rsidRPr="00BF4EEC" w:rsidRDefault="00245B09" w:rsidP="00BF4EEC">
      <w:pPr>
        <w:pStyle w:val="ListParagraph"/>
        <w:spacing w:after="0" w:line="480" w:lineRule="auto"/>
        <w:ind w:left="0" w:firstLine="709"/>
        <w:jc w:val="both"/>
        <w:rPr>
          <w:rFonts w:ascii="Arial" w:hAnsi="Arial" w:cs="Arial"/>
        </w:rPr>
      </w:pPr>
      <w:r w:rsidRPr="00BF4EEC">
        <w:rPr>
          <w:rFonts w:ascii="Arial" w:hAnsi="Arial" w:cs="Arial"/>
        </w:rPr>
        <w:t xml:space="preserve">“Pelaksanaan kepemimpinan situasional Kepala Desa Baregbeg </w:t>
      </w:r>
      <w:proofErr w:type="gramStart"/>
      <w:r w:rsidRPr="00BF4EEC">
        <w:rPr>
          <w:rFonts w:ascii="Arial" w:hAnsi="Arial" w:cs="Arial"/>
        </w:rPr>
        <w:t>dan  Kepala</w:t>
      </w:r>
      <w:proofErr w:type="gramEnd"/>
      <w:r w:rsidRPr="00BF4EEC">
        <w:rPr>
          <w:rFonts w:ascii="Arial" w:hAnsi="Arial" w:cs="Arial"/>
        </w:rPr>
        <w:t xml:space="preserve"> Desa Sukamulya melalui </w:t>
      </w:r>
      <w:r w:rsidRPr="00BF4EEC">
        <w:rPr>
          <w:rFonts w:ascii="Arial" w:hAnsi="Arial" w:cs="Arial"/>
          <w:i/>
        </w:rPr>
        <w:t>telling, selling, participating</w:t>
      </w:r>
      <w:r w:rsidRPr="00BF4EEC">
        <w:rPr>
          <w:rFonts w:ascii="Arial" w:hAnsi="Arial" w:cs="Arial"/>
        </w:rPr>
        <w:t xml:space="preserve"> dan </w:t>
      </w:r>
      <w:r w:rsidRPr="00BF4EEC">
        <w:rPr>
          <w:rFonts w:ascii="Arial" w:hAnsi="Arial" w:cs="Arial"/>
          <w:i/>
        </w:rPr>
        <w:t>delegating</w:t>
      </w:r>
      <w:r w:rsidRPr="00BF4EEC">
        <w:rPr>
          <w:rFonts w:ascii="Arial" w:hAnsi="Arial" w:cs="Arial"/>
        </w:rPr>
        <w:t>”</w:t>
      </w:r>
      <w:r w:rsidRPr="00BF4EEC">
        <w:rPr>
          <w:rFonts w:ascii="Arial" w:hAnsi="Arial" w:cs="Arial"/>
          <w:i/>
        </w:rPr>
        <w:t>.</w:t>
      </w:r>
    </w:p>
    <w:p w:rsidR="00245B09" w:rsidRDefault="00245B09" w:rsidP="00BF4EEC">
      <w:pPr>
        <w:spacing w:after="0" w:line="480" w:lineRule="auto"/>
        <w:contextualSpacing/>
        <w:rPr>
          <w:rFonts w:ascii="Arial" w:eastAsia="Times New Roman" w:hAnsi="Arial" w:cs="Arial"/>
        </w:rPr>
      </w:pPr>
    </w:p>
    <w:p w:rsidR="00661611" w:rsidRDefault="00661611" w:rsidP="00BF4EEC">
      <w:pPr>
        <w:spacing w:after="0" w:line="480" w:lineRule="auto"/>
        <w:contextualSpacing/>
        <w:rPr>
          <w:rFonts w:ascii="Arial" w:eastAsia="Times New Roman" w:hAnsi="Arial" w:cs="Arial"/>
        </w:rPr>
      </w:pPr>
    </w:p>
    <w:p w:rsidR="00661611" w:rsidRDefault="00661611" w:rsidP="00BF4EEC">
      <w:pPr>
        <w:spacing w:after="0" w:line="480" w:lineRule="auto"/>
        <w:contextualSpacing/>
        <w:rPr>
          <w:rFonts w:ascii="Arial" w:eastAsia="Times New Roman" w:hAnsi="Arial" w:cs="Arial"/>
        </w:rPr>
      </w:pPr>
    </w:p>
    <w:p w:rsidR="00661611" w:rsidRPr="00BF4EEC" w:rsidRDefault="00661611" w:rsidP="00BF4EEC">
      <w:pPr>
        <w:spacing w:after="0" w:line="480" w:lineRule="auto"/>
        <w:contextualSpacing/>
        <w:rPr>
          <w:rFonts w:ascii="Arial" w:eastAsia="Times New Roman" w:hAnsi="Arial" w:cs="Arial"/>
        </w:rPr>
      </w:pPr>
    </w:p>
    <w:p w:rsidR="00505797" w:rsidRPr="00BF4EEC" w:rsidRDefault="00505797" w:rsidP="00BF4EEC">
      <w:pPr>
        <w:spacing w:after="0" w:line="480" w:lineRule="auto"/>
        <w:contextualSpacing/>
        <w:rPr>
          <w:rFonts w:ascii="Arial" w:eastAsia="Times New Roman" w:hAnsi="Arial" w:cs="Arial"/>
          <w:b/>
        </w:rPr>
      </w:pPr>
      <w:r w:rsidRPr="00BF4EEC">
        <w:rPr>
          <w:rFonts w:ascii="Arial" w:eastAsia="Times New Roman" w:hAnsi="Arial" w:cs="Arial"/>
          <w:b/>
        </w:rPr>
        <w:lastRenderedPageBreak/>
        <w:t>METODE</w:t>
      </w:r>
    </w:p>
    <w:p w:rsidR="00505797" w:rsidRPr="00BF4EEC" w:rsidRDefault="00505797" w:rsidP="00BF4EEC">
      <w:pPr>
        <w:spacing w:after="0" w:line="480" w:lineRule="auto"/>
        <w:ind w:firstLine="709"/>
        <w:contextualSpacing/>
        <w:jc w:val="both"/>
        <w:rPr>
          <w:rFonts w:ascii="Arial" w:eastAsia="Times New Roman" w:hAnsi="Arial" w:cs="Arial"/>
        </w:rPr>
      </w:pPr>
      <w:proofErr w:type="gramStart"/>
      <w:r w:rsidRPr="00BF4EEC">
        <w:rPr>
          <w:rFonts w:ascii="Arial" w:eastAsia="Times New Roman" w:hAnsi="Arial" w:cs="Arial"/>
        </w:rPr>
        <w:t>Penelitian ini berlokasi di dua desa yaitu Desa Baregbeg dan Desa Sukamulya Kecamatan Baregbeg Kabupaten Ciamis.</w:t>
      </w:r>
      <w:proofErr w:type="gramEnd"/>
      <w:r w:rsidRPr="00BF4EEC">
        <w:rPr>
          <w:rFonts w:ascii="Arial" w:eastAsia="Times New Roman" w:hAnsi="Arial" w:cs="Arial"/>
        </w:rPr>
        <w:t xml:space="preserve"> </w:t>
      </w:r>
    </w:p>
    <w:p w:rsidR="00505797" w:rsidRPr="00BF4EEC" w:rsidRDefault="00505797" w:rsidP="00BF4EEC">
      <w:pPr>
        <w:spacing w:after="0" w:line="480" w:lineRule="auto"/>
        <w:ind w:firstLine="709"/>
        <w:contextualSpacing/>
        <w:jc w:val="both"/>
        <w:rPr>
          <w:rFonts w:ascii="Arial" w:hAnsi="Arial" w:cs="Arial"/>
        </w:rPr>
      </w:pPr>
      <w:proofErr w:type="gramStart"/>
      <w:r w:rsidRPr="00BF4EEC">
        <w:rPr>
          <w:rFonts w:ascii="Arial" w:eastAsia="Times New Roman" w:hAnsi="Arial" w:cs="Arial"/>
        </w:rPr>
        <w:t>Penelitian ini mempergunakan pendekatan kualitatif dengan metode deskriptif</w:t>
      </w:r>
      <w:r w:rsidRPr="00BF4EEC">
        <w:rPr>
          <w:rFonts w:ascii="Arial" w:hAnsi="Arial" w:cs="Arial"/>
        </w:rPr>
        <w:t>, karena dalam penelitian ini, peneliti berusaha untuk memfokuskan pada pengamatan jalannya pelaksanaan kepemimpinan situasional yang dilakukan oleh Kepala Desa Baregbeg dan Kepala Desa Sukamulya.</w:t>
      </w:r>
      <w:proofErr w:type="gramEnd"/>
    </w:p>
    <w:p w:rsidR="00A71966" w:rsidRPr="00BF4EEC" w:rsidRDefault="00505797" w:rsidP="00BF4EEC">
      <w:pPr>
        <w:spacing w:after="0" w:line="480" w:lineRule="auto"/>
        <w:ind w:firstLine="709"/>
        <w:contextualSpacing/>
        <w:jc w:val="both"/>
        <w:rPr>
          <w:rFonts w:ascii="Arial" w:hAnsi="Arial" w:cs="Arial"/>
        </w:rPr>
      </w:pPr>
      <w:proofErr w:type="gramStart"/>
      <w:r w:rsidRPr="00BF4EEC">
        <w:rPr>
          <w:rFonts w:ascii="Arial" w:hAnsi="Arial" w:cs="Arial"/>
        </w:rPr>
        <w:t>Dalam penelitian ini, sumber data diperoleh dengan mewawancarai informan sebagai pihak-pihak yang berkepentingan dan pelaku utama, baik dari aparat pemerintahan desa, lembaga-lembaga desa maupun masyarakat sebagai pihak yang harus diperhatikan oleh seorang pemimpin dalam melaksanakan kepemimpinannya.</w:t>
      </w:r>
      <w:proofErr w:type="gramEnd"/>
      <w:r w:rsidRPr="00BF4EEC">
        <w:rPr>
          <w:rFonts w:ascii="Arial" w:hAnsi="Arial" w:cs="Arial"/>
        </w:rPr>
        <w:t xml:space="preserve"> </w:t>
      </w:r>
      <w:proofErr w:type="gramStart"/>
      <w:r w:rsidRPr="00BF4EEC">
        <w:rPr>
          <w:rFonts w:ascii="Arial" w:hAnsi="Arial" w:cs="Arial"/>
        </w:rPr>
        <w:t xml:space="preserve">Fakta dan data yang dibutuhkan meliputi pernyataan </w:t>
      </w:r>
      <w:r w:rsidRPr="00BF4EEC">
        <w:rPr>
          <w:rFonts w:ascii="Arial" w:hAnsi="Arial" w:cs="Arial"/>
          <w:i/>
        </w:rPr>
        <w:t>(statement),</w:t>
      </w:r>
      <w:r w:rsidRPr="00BF4EEC">
        <w:rPr>
          <w:rFonts w:ascii="Arial" w:hAnsi="Arial" w:cs="Arial"/>
        </w:rPr>
        <w:t xml:space="preserve"> kata-kata dan tindakan informan yang menggambarkan data dan informasi tentang pelaksanaan kepemimpinan situasional yang dilaksanakan oleh Kepala Desa Baregbeg </w:t>
      </w:r>
      <w:r w:rsidRPr="00BF4EEC">
        <w:rPr>
          <w:rFonts w:ascii="Arial" w:hAnsi="Arial" w:cs="Arial"/>
        </w:rPr>
        <w:lastRenderedPageBreak/>
        <w:t>dan Kepala Desa Sukamulya di Kecamatan Baregbeg Kabupaten Ciamis.</w:t>
      </w:r>
      <w:proofErr w:type="gramEnd"/>
      <w:r w:rsidR="00A71966" w:rsidRPr="00BF4EEC">
        <w:rPr>
          <w:rFonts w:ascii="Arial" w:hAnsi="Arial" w:cs="Arial"/>
        </w:rPr>
        <w:t xml:space="preserve"> </w:t>
      </w:r>
      <w:proofErr w:type="gramStart"/>
      <w:r w:rsidRPr="00BF4EEC">
        <w:rPr>
          <w:rFonts w:ascii="Arial" w:hAnsi="Arial" w:cs="Arial"/>
        </w:rPr>
        <w:t xml:space="preserve">Adapun pengumpulan data yang dilakukan dengan menggunakan pendekatan kualitatif dimana peneliti sendiri sebagai </w:t>
      </w:r>
      <w:r w:rsidRPr="00BF4EEC">
        <w:rPr>
          <w:rFonts w:ascii="Arial" w:hAnsi="Arial" w:cs="Arial"/>
          <w:i/>
        </w:rPr>
        <w:t>instrumen</w:t>
      </w:r>
      <w:r w:rsidRPr="00BF4EEC">
        <w:rPr>
          <w:rFonts w:ascii="Arial" w:hAnsi="Arial" w:cs="Arial"/>
        </w:rPr>
        <w:t xml:space="preserve"> dalam penelitian.</w:t>
      </w:r>
      <w:proofErr w:type="gramEnd"/>
      <w:r w:rsidRPr="00BF4EEC">
        <w:rPr>
          <w:rFonts w:ascii="Arial" w:hAnsi="Arial" w:cs="Arial"/>
        </w:rPr>
        <w:t xml:space="preserve"> </w:t>
      </w:r>
    </w:p>
    <w:p w:rsidR="00505797" w:rsidRPr="00BF4EEC" w:rsidRDefault="00A71966" w:rsidP="00BF4EEC">
      <w:pPr>
        <w:spacing w:after="0" w:line="480" w:lineRule="auto"/>
        <w:ind w:firstLine="709"/>
        <w:contextualSpacing/>
        <w:jc w:val="both"/>
        <w:rPr>
          <w:rFonts w:ascii="Arial" w:hAnsi="Arial" w:cs="Arial"/>
        </w:rPr>
      </w:pPr>
      <w:r w:rsidRPr="00BF4EEC">
        <w:rPr>
          <w:rFonts w:ascii="Arial" w:hAnsi="Arial" w:cs="Arial"/>
        </w:rPr>
        <w:t>T</w:t>
      </w:r>
      <w:r w:rsidR="00505797" w:rsidRPr="00BF4EEC">
        <w:rPr>
          <w:rFonts w:ascii="Arial" w:hAnsi="Arial" w:cs="Arial"/>
        </w:rPr>
        <w:t>eknik pengumpulan data yang digunakan</w:t>
      </w:r>
      <w:r w:rsidRPr="00BF4EEC">
        <w:rPr>
          <w:rFonts w:ascii="Arial" w:hAnsi="Arial" w:cs="Arial"/>
        </w:rPr>
        <w:t xml:space="preserve"> dalam penelitian ini</w:t>
      </w:r>
      <w:r w:rsidR="00505797" w:rsidRPr="00BF4EEC">
        <w:rPr>
          <w:rFonts w:ascii="Arial" w:hAnsi="Arial" w:cs="Arial"/>
        </w:rPr>
        <w:t xml:space="preserve"> meliputi (1) observasi</w:t>
      </w:r>
      <w:r w:rsidRPr="00BF4EEC">
        <w:rPr>
          <w:rFonts w:ascii="Arial" w:hAnsi="Arial" w:cs="Arial"/>
        </w:rPr>
        <w:t xml:space="preserve"> secara langsung </w:t>
      </w:r>
      <w:r w:rsidR="00245B09" w:rsidRPr="00BF4EEC">
        <w:rPr>
          <w:rFonts w:ascii="Arial" w:hAnsi="Arial" w:cs="Arial"/>
        </w:rPr>
        <w:t xml:space="preserve">ke lokasi penelitian dan sekaligus berusaha memahami segala peristiwa yang berkaitan dengan pelaksanaan kepemimpinan situasional melalui </w:t>
      </w:r>
      <w:r w:rsidR="00245B09" w:rsidRPr="00BF4EEC">
        <w:rPr>
          <w:rFonts w:ascii="Arial" w:hAnsi="Arial" w:cs="Arial"/>
          <w:i/>
        </w:rPr>
        <w:t>telling, selling,</w:t>
      </w:r>
      <w:r w:rsidR="00245B09" w:rsidRPr="00BF4EEC">
        <w:rPr>
          <w:rFonts w:ascii="Arial" w:hAnsi="Arial" w:cs="Arial"/>
        </w:rPr>
        <w:t xml:space="preserve"> </w:t>
      </w:r>
      <w:r w:rsidR="00245B09" w:rsidRPr="00BF4EEC">
        <w:rPr>
          <w:rFonts w:ascii="Arial" w:hAnsi="Arial" w:cs="Arial"/>
          <w:i/>
        </w:rPr>
        <w:t>participating</w:t>
      </w:r>
      <w:r w:rsidR="00245B09" w:rsidRPr="00BF4EEC">
        <w:rPr>
          <w:rFonts w:ascii="Arial" w:hAnsi="Arial" w:cs="Arial"/>
        </w:rPr>
        <w:t xml:space="preserve"> dan </w:t>
      </w:r>
      <w:r w:rsidR="00245B09" w:rsidRPr="00BF4EEC">
        <w:rPr>
          <w:rFonts w:ascii="Arial" w:hAnsi="Arial" w:cs="Arial"/>
          <w:i/>
        </w:rPr>
        <w:t>delegating</w:t>
      </w:r>
      <w:r w:rsidR="00245B09" w:rsidRPr="00BF4EEC">
        <w:rPr>
          <w:rFonts w:ascii="Arial" w:hAnsi="Arial" w:cs="Arial"/>
        </w:rPr>
        <w:t xml:space="preserve"> yang dilaksanakan oleh Kepala Desa Baregbeg dan Kepala Desa Sukamulya, Kecamatan Baregbeg Kabupaten Ciamis.</w:t>
      </w:r>
      <w:r w:rsidR="00505797" w:rsidRPr="00BF4EEC">
        <w:rPr>
          <w:rFonts w:ascii="Arial" w:hAnsi="Arial" w:cs="Arial"/>
        </w:rPr>
        <w:t>, (2) wawancara</w:t>
      </w:r>
      <w:r w:rsidRPr="00BF4EEC">
        <w:rPr>
          <w:rFonts w:ascii="Arial" w:hAnsi="Arial" w:cs="Arial"/>
        </w:rPr>
        <w:t xml:space="preserve"> dimana peneliti bertatap muka langsung dengan informan terkait pelaksanaan kepemimpinan situasional Kepala Desa melalui </w:t>
      </w:r>
      <w:r w:rsidRPr="00BF4EEC">
        <w:rPr>
          <w:rFonts w:ascii="Arial" w:hAnsi="Arial" w:cs="Arial"/>
          <w:i/>
        </w:rPr>
        <w:t>telling, selling, participating</w:t>
      </w:r>
      <w:r w:rsidRPr="00BF4EEC">
        <w:rPr>
          <w:rFonts w:ascii="Arial" w:hAnsi="Arial" w:cs="Arial"/>
        </w:rPr>
        <w:t xml:space="preserve"> dan</w:t>
      </w:r>
      <w:r w:rsidRPr="00BF4EEC">
        <w:rPr>
          <w:rFonts w:ascii="Arial" w:hAnsi="Arial" w:cs="Arial"/>
          <w:i/>
        </w:rPr>
        <w:t xml:space="preserve"> delegating</w:t>
      </w:r>
      <w:r w:rsidRPr="00BF4EEC">
        <w:rPr>
          <w:rFonts w:ascii="Arial" w:hAnsi="Arial" w:cs="Arial"/>
        </w:rPr>
        <w:t xml:space="preserve"> </w:t>
      </w:r>
      <w:r w:rsidR="00505797" w:rsidRPr="00BF4EEC">
        <w:rPr>
          <w:rFonts w:ascii="Arial" w:hAnsi="Arial" w:cs="Arial"/>
        </w:rPr>
        <w:t>dan (3) dokumentasi</w:t>
      </w:r>
      <w:r w:rsidRPr="00BF4EEC">
        <w:rPr>
          <w:rFonts w:ascii="Arial" w:hAnsi="Arial" w:cs="Arial"/>
        </w:rPr>
        <w:t xml:space="preserve"> dengan penggunaan dokumen yang berhubungan langsung dengan Kepala Desa dalam hal pelaksanaan kepemimpinannya di tengah-tengah masyarakat ataupun dokumen-dokumen lain yang memiliki relevansi </w:t>
      </w:r>
      <w:r w:rsidRPr="00BF4EEC">
        <w:rPr>
          <w:rFonts w:ascii="Arial" w:hAnsi="Arial" w:cs="Arial"/>
        </w:rPr>
        <w:lastRenderedPageBreak/>
        <w:t xml:space="preserve">dengan objek penelitian. </w:t>
      </w:r>
      <w:proofErr w:type="gramStart"/>
      <w:r w:rsidR="00505797" w:rsidRPr="00BF4EEC">
        <w:rPr>
          <w:rFonts w:ascii="Arial" w:eastAsia="Times New Roman" w:hAnsi="Arial" w:cs="Arial"/>
        </w:rPr>
        <w:t xml:space="preserve">Karena peneliti mempergunakan pendekatan kualitatif maka </w:t>
      </w:r>
      <w:r w:rsidR="00245B09" w:rsidRPr="00BF4EEC">
        <w:rPr>
          <w:rFonts w:ascii="Arial" w:hAnsi="Arial" w:cs="Arial"/>
        </w:rPr>
        <w:t>i</w:t>
      </w:r>
      <w:r w:rsidR="00505797" w:rsidRPr="00BF4EEC">
        <w:rPr>
          <w:rFonts w:ascii="Arial" w:hAnsi="Arial" w:cs="Arial"/>
        </w:rPr>
        <w:t>nstrumen utama untuk mengumpulkan data selama penelitian ini adalah peneliti sendiri.</w:t>
      </w:r>
      <w:proofErr w:type="gramEnd"/>
    </w:p>
    <w:p w:rsidR="00505797" w:rsidRPr="00BF4EEC" w:rsidRDefault="00505797" w:rsidP="00BF4EEC">
      <w:pPr>
        <w:tabs>
          <w:tab w:val="left" w:pos="1036"/>
        </w:tabs>
        <w:spacing w:after="0" w:line="480" w:lineRule="auto"/>
        <w:ind w:firstLine="720"/>
        <w:contextualSpacing/>
        <w:jc w:val="both"/>
        <w:rPr>
          <w:rFonts w:ascii="Arial" w:hAnsi="Arial" w:cs="Arial"/>
        </w:rPr>
      </w:pPr>
      <w:proofErr w:type="gramStart"/>
      <w:r w:rsidRPr="00BF4EEC">
        <w:rPr>
          <w:rFonts w:ascii="Arial" w:hAnsi="Arial" w:cs="Arial"/>
        </w:rPr>
        <w:t>Selanjutnya data yang telah terkumpul baik itu melalui wawancara, observasi ataupun studi pustaka adalah dianalisis dengan menggunakan model analisa interaktif yaitu reduksi data, penyajian data dan kesimpulan.</w:t>
      </w:r>
      <w:proofErr w:type="gramEnd"/>
    </w:p>
    <w:p w:rsidR="00505797" w:rsidRPr="00BF4EEC" w:rsidRDefault="00505797" w:rsidP="00BF4EEC">
      <w:pPr>
        <w:spacing w:after="0" w:line="480" w:lineRule="auto"/>
        <w:ind w:firstLine="720"/>
        <w:contextualSpacing/>
        <w:jc w:val="both"/>
        <w:rPr>
          <w:rFonts w:ascii="Arial" w:hAnsi="Arial" w:cs="Arial"/>
        </w:rPr>
      </w:pPr>
      <w:proofErr w:type="gramStart"/>
      <w:r w:rsidRPr="00BF4EEC">
        <w:rPr>
          <w:rFonts w:ascii="Arial" w:hAnsi="Arial" w:cs="Arial"/>
        </w:rPr>
        <w:t>Untuk menetapkan atau menentukan keabsahan data hasil penelitian, maka diperlukan pengujian data tersebut.</w:t>
      </w:r>
      <w:proofErr w:type="gramEnd"/>
      <w:r w:rsidRPr="00BF4EEC">
        <w:rPr>
          <w:rFonts w:ascii="Arial" w:hAnsi="Arial" w:cs="Arial"/>
        </w:rPr>
        <w:t xml:space="preserve"> Pengujian data dalam penelitian ini dilakukan dengan teknik triangulasi, yaitu melalui </w:t>
      </w:r>
      <w:r w:rsidRPr="00BF4EEC">
        <w:rPr>
          <w:rFonts w:ascii="Arial" w:hAnsi="Arial" w:cs="Arial"/>
          <w:i/>
        </w:rPr>
        <w:t>check, re-check</w:t>
      </w:r>
      <w:r w:rsidRPr="00BF4EEC">
        <w:rPr>
          <w:rFonts w:ascii="Arial" w:hAnsi="Arial" w:cs="Arial"/>
        </w:rPr>
        <w:t xml:space="preserve"> dan </w:t>
      </w:r>
      <w:r w:rsidRPr="00BF4EEC">
        <w:rPr>
          <w:rFonts w:ascii="Arial" w:hAnsi="Arial" w:cs="Arial"/>
          <w:i/>
        </w:rPr>
        <w:t>crosscheck</w:t>
      </w:r>
      <w:r w:rsidRPr="00BF4EEC">
        <w:rPr>
          <w:rFonts w:ascii="Arial" w:hAnsi="Arial" w:cs="Arial"/>
        </w:rPr>
        <w:t xml:space="preserve"> terhadap data yang diperoleh dari teori, metodologi dan persepsi peneliti. </w:t>
      </w:r>
    </w:p>
    <w:p w:rsidR="00505797" w:rsidRPr="00BF4EEC" w:rsidRDefault="00505797" w:rsidP="00BF4EEC">
      <w:pPr>
        <w:spacing w:after="0" w:line="480" w:lineRule="auto"/>
        <w:ind w:firstLine="720"/>
        <w:contextualSpacing/>
        <w:jc w:val="both"/>
        <w:rPr>
          <w:rFonts w:ascii="Arial" w:hAnsi="Arial" w:cs="Arial"/>
        </w:rPr>
      </w:pPr>
      <w:r w:rsidRPr="00BF4EEC">
        <w:rPr>
          <w:rFonts w:ascii="Arial" w:hAnsi="Arial" w:cs="Arial"/>
        </w:rPr>
        <w:t xml:space="preserve">Triangulasi adalah teknik pemeriksaaan keabsahan data dengan </w:t>
      </w:r>
      <w:proofErr w:type="gramStart"/>
      <w:r w:rsidRPr="00BF4EEC">
        <w:rPr>
          <w:rFonts w:ascii="Arial" w:hAnsi="Arial" w:cs="Arial"/>
        </w:rPr>
        <w:t>cara</w:t>
      </w:r>
      <w:proofErr w:type="gramEnd"/>
      <w:r w:rsidRPr="00BF4EEC">
        <w:rPr>
          <w:rFonts w:ascii="Arial" w:hAnsi="Arial" w:cs="Arial"/>
        </w:rPr>
        <w:t xml:space="preserve"> memanfaatkan sesuatu yang lain di luar data sebagai pembanding yang dapat digunakan untuk memeriksa keabsahan data melalui wawancara, observasi dan studi dokumentasi. Triangulasi melalui sumber digunakan dalam penelitian ini </w:t>
      </w:r>
      <w:r w:rsidRPr="00BF4EEC">
        <w:rPr>
          <w:rFonts w:ascii="Arial" w:hAnsi="Arial" w:cs="Arial"/>
        </w:rPr>
        <w:lastRenderedPageBreak/>
        <w:t>untuk memeriksa keabsahan data dengan memanfaatkan sumber (pengamatan, wawancara</w:t>
      </w:r>
      <w:proofErr w:type="gramStart"/>
      <w:r w:rsidRPr="00BF4EEC">
        <w:rPr>
          <w:rFonts w:ascii="Arial" w:hAnsi="Arial" w:cs="Arial"/>
        </w:rPr>
        <w:t>,  perpustakaan</w:t>
      </w:r>
      <w:proofErr w:type="gramEnd"/>
      <w:r w:rsidRPr="00BF4EEC">
        <w:rPr>
          <w:rFonts w:ascii="Arial" w:hAnsi="Arial" w:cs="Arial"/>
        </w:rPr>
        <w:t xml:space="preserve"> dan arsip).</w:t>
      </w:r>
    </w:p>
    <w:p w:rsidR="00505797" w:rsidRPr="00BF4EEC" w:rsidRDefault="00505797" w:rsidP="00BF4EEC">
      <w:pPr>
        <w:spacing w:after="0" w:line="480" w:lineRule="auto"/>
        <w:contextualSpacing/>
        <w:jc w:val="both"/>
        <w:rPr>
          <w:rFonts w:ascii="Arial" w:eastAsia="Times New Roman" w:hAnsi="Arial" w:cs="Arial"/>
        </w:rPr>
      </w:pPr>
    </w:p>
    <w:p w:rsidR="00505797" w:rsidRPr="00BF4EEC" w:rsidRDefault="00505797" w:rsidP="00BF4EEC">
      <w:pPr>
        <w:spacing w:after="0" w:line="480" w:lineRule="auto"/>
        <w:contextualSpacing/>
        <w:rPr>
          <w:rFonts w:ascii="Arial" w:eastAsia="Times New Roman" w:hAnsi="Arial" w:cs="Arial"/>
          <w:b/>
        </w:rPr>
      </w:pPr>
      <w:r w:rsidRPr="00BF4EEC">
        <w:rPr>
          <w:rFonts w:ascii="Arial" w:eastAsia="Times New Roman" w:hAnsi="Arial" w:cs="Arial"/>
          <w:b/>
        </w:rPr>
        <w:t>HASIL DAN PEMBAHASAN</w:t>
      </w:r>
    </w:p>
    <w:p w:rsidR="000462D4" w:rsidRPr="00BF4EEC" w:rsidRDefault="007B698C" w:rsidP="00BF4EEC">
      <w:pPr>
        <w:pStyle w:val="ListParagraph"/>
        <w:spacing w:after="0" w:line="480" w:lineRule="auto"/>
        <w:ind w:left="0" w:firstLine="709"/>
        <w:jc w:val="both"/>
        <w:rPr>
          <w:rFonts w:ascii="Arial" w:hAnsi="Arial" w:cs="Arial"/>
        </w:rPr>
      </w:pPr>
      <w:proofErr w:type="gramStart"/>
      <w:r w:rsidRPr="00BF4EEC">
        <w:rPr>
          <w:rFonts w:ascii="Arial" w:eastAsia="Times New Roman" w:hAnsi="Arial" w:cs="Arial"/>
        </w:rPr>
        <w:t>Desa Baregbeg dan Desa Sukamulya adalah 2 dari 9 desa yang ada di Kecamatan Baregbeg Kabupaten Ciamis.</w:t>
      </w:r>
      <w:proofErr w:type="gramEnd"/>
      <w:r w:rsidRPr="00BF4EEC">
        <w:rPr>
          <w:rFonts w:ascii="Arial" w:eastAsia="Times New Roman" w:hAnsi="Arial" w:cs="Arial"/>
        </w:rPr>
        <w:t xml:space="preserve"> Keduanya memiliki karakteristik yang </w:t>
      </w:r>
      <w:proofErr w:type="gramStart"/>
      <w:r w:rsidRPr="00BF4EEC">
        <w:rPr>
          <w:rFonts w:ascii="Arial" w:eastAsia="Times New Roman" w:hAnsi="Arial" w:cs="Arial"/>
        </w:rPr>
        <w:t>sama</w:t>
      </w:r>
      <w:proofErr w:type="gramEnd"/>
      <w:r w:rsidRPr="00BF4EEC">
        <w:rPr>
          <w:rFonts w:ascii="Arial" w:eastAsia="Times New Roman" w:hAnsi="Arial" w:cs="Arial"/>
        </w:rPr>
        <w:t xml:space="preserve"> </w:t>
      </w:r>
      <w:r w:rsidR="000462D4" w:rsidRPr="00BF4EEC">
        <w:rPr>
          <w:rFonts w:ascii="Arial" w:hAnsi="Arial" w:cs="Arial"/>
        </w:rPr>
        <w:t>dalam hal kondisi tanahnya yang merupakan tanah perbukitan dan pesawahan.</w:t>
      </w:r>
      <w:r w:rsidR="0090281C" w:rsidRPr="00BF4EEC">
        <w:rPr>
          <w:rFonts w:ascii="Arial" w:hAnsi="Arial" w:cs="Arial"/>
        </w:rPr>
        <w:t xml:space="preserve"> </w:t>
      </w:r>
      <w:proofErr w:type="gramStart"/>
      <w:r w:rsidR="000462D4" w:rsidRPr="00BF4EEC">
        <w:rPr>
          <w:rFonts w:ascii="Arial" w:hAnsi="Arial" w:cs="Arial"/>
        </w:rPr>
        <w:t>Sedangkan dalam hal luas wilayah, Desa Sukamulya memiliki luas wilayah yang lebih besar daripada Desa Baregbeg yakni dengan luas 1.</w:t>
      </w:r>
      <w:proofErr w:type="gramEnd"/>
      <w:r w:rsidR="000462D4" w:rsidRPr="00BF4EEC">
        <w:rPr>
          <w:rFonts w:ascii="Arial" w:hAnsi="Arial" w:cs="Arial"/>
        </w:rPr>
        <w:t xml:space="preserve"> </w:t>
      </w:r>
      <w:proofErr w:type="gramStart"/>
      <w:r w:rsidR="000462D4" w:rsidRPr="00BF4EEC">
        <w:rPr>
          <w:rFonts w:ascii="Arial" w:hAnsi="Arial" w:cs="Arial"/>
        </w:rPr>
        <w:t>119. 354 Ha dan Desa Baregbeg hanya 285.</w:t>
      </w:r>
      <w:proofErr w:type="gramEnd"/>
      <w:r w:rsidR="000462D4" w:rsidRPr="00BF4EEC">
        <w:rPr>
          <w:rFonts w:ascii="Arial" w:hAnsi="Arial" w:cs="Arial"/>
        </w:rPr>
        <w:t xml:space="preserve"> </w:t>
      </w:r>
      <w:proofErr w:type="gramStart"/>
      <w:r w:rsidR="000462D4" w:rsidRPr="00BF4EEC">
        <w:rPr>
          <w:rFonts w:ascii="Arial" w:hAnsi="Arial" w:cs="Arial"/>
        </w:rPr>
        <w:t>785 Ha.</w:t>
      </w:r>
      <w:proofErr w:type="gramEnd"/>
      <w:r w:rsidR="000462D4" w:rsidRPr="00BF4EEC">
        <w:rPr>
          <w:rFonts w:ascii="Arial" w:hAnsi="Arial" w:cs="Arial"/>
        </w:rPr>
        <w:t xml:space="preserve"> </w:t>
      </w:r>
      <w:proofErr w:type="gramStart"/>
      <w:r w:rsidR="000462D4" w:rsidRPr="00BF4EEC">
        <w:rPr>
          <w:rFonts w:ascii="Arial" w:hAnsi="Arial" w:cs="Arial"/>
        </w:rPr>
        <w:t>Desa Baregbeg terdiri atas 4 dusun yaitu Dusun Desa, Dusun Baregbeg, Dusun Ciwalung dan Dusun Ciwahangan.</w:t>
      </w:r>
      <w:proofErr w:type="gramEnd"/>
      <w:r w:rsidR="000462D4" w:rsidRPr="00BF4EEC">
        <w:rPr>
          <w:rFonts w:ascii="Arial" w:hAnsi="Arial" w:cs="Arial"/>
        </w:rPr>
        <w:t xml:space="preserve"> Sedangkan Desa Sukamulya terdiri atas 6 dusun yaitu:Dusun Carianghilir, Dusun Carianggirang, Dusun Cikapas, Dusun Cikacang, Dusun Rimpakgede, dan Dusun Cipedang.</w:t>
      </w:r>
    </w:p>
    <w:p w:rsidR="0090281C" w:rsidRPr="00BF4EEC" w:rsidRDefault="0090281C" w:rsidP="00BF4EEC">
      <w:pPr>
        <w:spacing w:after="0" w:line="480" w:lineRule="auto"/>
        <w:ind w:firstLine="709"/>
        <w:contextualSpacing/>
        <w:jc w:val="both"/>
        <w:rPr>
          <w:rFonts w:ascii="Arial" w:hAnsi="Arial" w:cs="Arial"/>
        </w:rPr>
      </w:pPr>
      <w:proofErr w:type="gramStart"/>
      <w:r w:rsidRPr="00BF4EEC">
        <w:rPr>
          <w:rFonts w:ascii="Arial" w:hAnsi="Arial" w:cs="Arial"/>
        </w:rPr>
        <w:t xml:space="preserve">Dari penjelasan di atas </w:t>
      </w:r>
      <w:r w:rsidR="000854EE" w:rsidRPr="00BF4EEC">
        <w:rPr>
          <w:rFonts w:ascii="Arial" w:hAnsi="Arial" w:cs="Arial"/>
        </w:rPr>
        <w:t xml:space="preserve">dan didukung observasi peneliti ke lapangan </w:t>
      </w:r>
      <w:r w:rsidRPr="00BF4EEC">
        <w:rPr>
          <w:rFonts w:ascii="Arial" w:hAnsi="Arial" w:cs="Arial"/>
        </w:rPr>
        <w:t xml:space="preserve">maka nampak keduanya memiliki potensi masing-masing dan disinilah Kepala Desa </w:t>
      </w:r>
      <w:r w:rsidRPr="00BF4EEC">
        <w:rPr>
          <w:rFonts w:ascii="Arial" w:hAnsi="Arial" w:cs="Arial"/>
        </w:rPr>
        <w:lastRenderedPageBreak/>
        <w:t>memainkan peranannya dalam mengembangkan potensi tersebut.</w:t>
      </w:r>
      <w:proofErr w:type="gramEnd"/>
    </w:p>
    <w:p w:rsidR="007B698C" w:rsidRPr="00BF4EEC" w:rsidRDefault="000462D4" w:rsidP="00BF4EEC">
      <w:pPr>
        <w:spacing w:after="0" w:line="480" w:lineRule="auto"/>
        <w:ind w:firstLine="709"/>
        <w:contextualSpacing/>
        <w:jc w:val="both"/>
        <w:rPr>
          <w:rFonts w:ascii="Arial" w:hAnsi="Arial" w:cs="Arial"/>
        </w:rPr>
      </w:pPr>
      <w:proofErr w:type="gramStart"/>
      <w:r w:rsidRPr="00BF4EEC">
        <w:rPr>
          <w:rFonts w:ascii="Arial" w:hAnsi="Arial" w:cs="Arial"/>
        </w:rPr>
        <w:t>Kepala Desa dalam kedudukannya sebagai pemimpin di desa memiliki tanggung jawab yang besar dan memainkan peranan penting terutama dalam hal memimpin pemerintahan di desanya.</w:t>
      </w:r>
      <w:proofErr w:type="gramEnd"/>
      <w:r w:rsidRPr="00BF4EEC">
        <w:rPr>
          <w:rFonts w:ascii="Arial" w:hAnsi="Arial" w:cs="Arial"/>
        </w:rPr>
        <w:t xml:space="preserve"> </w:t>
      </w:r>
      <w:r w:rsidRPr="00BF4EEC">
        <w:rPr>
          <w:rFonts w:ascii="Arial" w:eastAsia="Times New Roman" w:hAnsi="Arial" w:cs="Arial"/>
        </w:rPr>
        <w:t xml:space="preserve">Dalam melaksanakan kepemimpinannya, Kepala Desa Baregbeg dan Kepala Desa Sukamulya nampak menerapkan </w:t>
      </w:r>
      <w:proofErr w:type="gramStart"/>
      <w:r w:rsidRPr="00BF4EEC">
        <w:rPr>
          <w:rFonts w:ascii="Arial" w:eastAsia="Times New Roman" w:hAnsi="Arial" w:cs="Arial"/>
        </w:rPr>
        <w:t>gaya</w:t>
      </w:r>
      <w:proofErr w:type="gramEnd"/>
      <w:r w:rsidRPr="00BF4EEC">
        <w:rPr>
          <w:rFonts w:ascii="Arial" w:eastAsia="Times New Roman" w:hAnsi="Arial" w:cs="Arial"/>
        </w:rPr>
        <w:t xml:space="preserve"> kepemimpinan situasional yaitu yang berfokus pada masyarakat sebagai pengikut.</w:t>
      </w:r>
    </w:p>
    <w:p w:rsidR="000462D4" w:rsidRPr="00BF4EEC" w:rsidRDefault="000462D4" w:rsidP="00BF4EEC">
      <w:pPr>
        <w:spacing w:after="0" w:line="480" w:lineRule="auto"/>
        <w:ind w:firstLine="709"/>
        <w:contextualSpacing/>
        <w:jc w:val="both"/>
        <w:rPr>
          <w:rFonts w:ascii="Arial" w:eastAsia="Times New Roman" w:hAnsi="Arial" w:cs="Arial"/>
        </w:rPr>
      </w:pPr>
      <w:r w:rsidRPr="00BF4EEC">
        <w:rPr>
          <w:rFonts w:ascii="Arial" w:eastAsia="Times New Roman" w:hAnsi="Arial" w:cs="Arial"/>
        </w:rPr>
        <w:t xml:space="preserve">Dari hasil penelitian di lapangan, maka </w:t>
      </w:r>
      <w:r w:rsidR="0090281C" w:rsidRPr="00BF4EEC">
        <w:rPr>
          <w:rFonts w:ascii="Arial" w:eastAsia="Times New Roman" w:hAnsi="Arial" w:cs="Arial"/>
        </w:rPr>
        <w:t xml:space="preserve">dapat dijelaskan bagaimana pelaksanaan kepemimpinan situasional Kepala Desa melalui </w:t>
      </w:r>
      <w:r w:rsidR="0090281C" w:rsidRPr="00BF4EEC">
        <w:rPr>
          <w:rFonts w:ascii="Arial" w:eastAsia="Times New Roman" w:hAnsi="Arial" w:cs="Arial"/>
          <w:i/>
        </w:rPr>
        <w:t>telling, selling, participating</w:t>
      </w:r>
      <w:r w:rsidR="0090281C" w:rsidRPr="00BF4EEC">
        <w:rPr>
          <w:rFonts w:ascii="Arial" w:eastAsia="Times New Roman" w:hAnsi="Arial" w:cs="Arial"/>
        </w:rPr>
        <w:t xml:space="preserve"> dan </w:t>
      </w:r>
      <w:r w:rsidR="0090281C" w:rsidRPr="00BF4EEC">
        <w:rPr>
          <w:rFonts w:ascii="Arial" w:eastAsia="Times New Roman" w:hAnsi="Arial" w:cs="Arial"/>
          <w:i/>
        </w:rPr>
        <w:t>delegating</w:t>
      </w:r>
      <w:r w:rsidR="0090281C" w:rsidRPr="00BF4EEC">
        <w:rPr>
          <w:rFonts w:ascii="Arial" w:eastAsia="Times New Roman" w:hAnsi="Arial" w:cs="Arial"/>
        </w:rPr>
        <w:t xml:space="preserve"> berikut ini:</w:t>
      </w:r>
    </w:p>
    <w:p w:rsidR="00505797" w:rsidRPr="00BF4EEC" w:rsidRDefault="00505797" w:rsidP="00BF4EEC">
      <w:pPr>
        <w:numPr>
          <w:ilvl w:val="0"/>
          <w:numId w:val="5"/>
        </w:numPr>
        <w:spacing w:after="0" w:line="480" w:lineRule="auto"/>
        <w:ind w:left="284" w:hanging="284"/>
        <w:contextualSpacing/>
        <w:jc w:val="both"/>
        <w:rPr>
          <w:rFonts w:ascii="Arial" w:hAnsi="Arial" w:cs="Arial"/>
        </w:rPr>
      </w:pPr>
      <w:r w:rsidRPr="00BF4EEC">
        <w:rPr>
          <w:rFonts w:ascii="Arial" w:hAnsi="Arial" w:cs="Arial"/>
        </w:rPr>
        <w:t xml:space="preserve">Pelaksanaan </w:t>
      </w:r>
      <w:r w:rsidRPr="00BF4EEC">
        <w:rPr>
          <w:rFonts w:ascii="Arial" w:hAnsi="Arial" w:cs="Arial"/>
          <w:i/>
        </w:rPr>
        <w:t>Telling</w:t>
      </w:r>
      <w:r w:rsidRPr="00BF4EEC">
        <w:rPr>
          <w:rFonts w:ascii="Arial" w:hAnsi="Arial" w:cs="Arial"/>
        </w:rPr>
        <w:t xml:space="preserve"> dalam Kepemimpinan Situasional Kepala Desa Baregbeg dan Kepala Desa Sukamulya.</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Berdasarkan hasil wawancara dan observasi di lapangan maka diketahui bahwa Kepala Desa Baregbeg dan juga Desa Sukamulya menurut sebagian besar informan dianggap mampu untuk memberikan instruksi dan arahan yang </w:t>
      </w:r>
      <w:r w:rsidRPr="00BF4EEC">
        <w:rPr>
          <w:rFonts w:ascii="Arial" w:hAnsi="Arial" w:cs="Arial"/>
        </w:rPr>
        <w:lastRenderedPageBreak/>
        <w:t xml:space="preserve">jelas </w:t>
      </w:r>
      <w:proofErr w:type="gramStart"/>
      <w:r w:rsidRPr="00BF4EEC">
        <w:rPr>
          <w:rFonts w:ascii="Arial" w:hAnsi="Arial" w:cs="Arial"/>
        </w:rPr>
        <w:t>kepada  masyarakat</w:t>
      </w:r>
      <w:proofErr w:type="gramEnd"/>
      <w:r w:rsidRPr="00BF4EEC">
        <w:rPr>
          <w:rFonts w:ascii="Arial" w:hAnsi="Arial" w:cs="Arial"/>
        </w:rPr>
        <w:t xml:space="preserve"> yang tingkat kemampuan dan kemauannya masih kurang.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Sehingga dengan adanya instruksi dan arahan dari Kepala Desa, masyarakat menjadi paham mengenai suatu kegiatan yang </w:t>
      </w:r>
      <w:proofErr w:type="gramStart"/>
      <w:r w:rsidRPr="00BF4EEC">
        <w:rPr>
          <w:rFonts w:ascii="Arial" w:hAnsi="Arial" w:cs="Arial"/>
        </w:rPr>
        <w:t>akan</w:t>
      </w:r>
      <w:proofErr w:type="gramEnd"/>
      <w:r w:rsidRPr="00BF4EEC">
        <w:rPr>
          <w:rFonts w:ascii="Arial" w:hAnsi="Arial" w:cs="Arial"/>
        </w:rPr>
        <w:t xml:space="preserve"> diselenggarakan di desanya. </w:t>
      </w:r>
      <w:proofErr w:type="gramStart"/>
      <w:r w:rsidRPr="00BF4EEC">
        <w:rPr>
          <w:rFonts w:ascii="Arial" w:hAnsi="Arial" w:cs="Arial"/>
        </w:rPr>
        <w:t>Dalam pelaksanaannya keduanya juga menghadapi permasalahan yang memerlukan penyelesaian terutama di Desa Baregbeg berkaitan dengan masyarakat Perum Galuh.</w:t>
      </w:r>
      <w:proofErr w:type="gramEnd"/>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Sedangkan </w:t>
      </w:r>
      <w:proofErr w:type="gramStart"/>
      <w:r w:rsidRPr="00BF4EEC">
        <w:rPr>
          <w:rFonts w:ascii="Arial" w:hAnsi="Arial" w:cs="Arial"/>
        </w:rPr>
        <w:t>berdasarkan  pantauan</w:t>
      </w:r>
      <w:proofErr w:type="gramEnd"/>
      <w:r w:rsidRPr="00BF4EEC">
        <w:rPr>
          <w:rFonts w:ascii="Arial" w:hAnsi="Arial" w:cs="Arial"/>
        </w:rPr>
        <w:t xml:space="preserve"> di Desa Sukamulya, permasalahan tampak tidak terlalu kompleks jika dibandingkan dengan Desa Baregbeg. </w:t>
      </w:r>
      <w:proofErr w:type="gramStart"/>
      <w:r w:rsidRPr="00BF4EEC">
        <w:rPr>
          <w:rFonts w:ascii="Arial" w:hAnsi="Arial" w:cs="Arial"/>
        </w:rPr>
        <w:t>Desa Sukamulya masyarakatnya masih cukup patuh dan tunduk terhadap aturan dan perintah dari desa, meskipun ada sebagian masyarakat di dusun Cariang Hilir menyatakan bahwa Kepala Desa kurang bisa mengarahkan masyarakatnya.</w:t>
      </w:r>
      <w:proofErr w:type="gramEnd"/>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 xml:space="preserve">Dari penjelasan di atas, maka dapt dijelaskan bahwa desa sebagai ujung tombak pemerintahan sangat ditentukan oleh kepemimpinan Kepala </w:t>
      </w:r>
      <w:r w:rsidRPr="00BF4EEC">
        <w:rPr>
          <w:rFonts w:ascii="Arial" w:hAnsi="Arial" w:cs="Arial"/>
        </w:rPr>
        <w:lastRenderedPageBreak/>
        <w:t>Desanya dalam memimpin masyarakat melalui pemberian instruksi dan arahan sebagaimana yang dikatakan oleh Triwidaryanta (2011:23) dinyatakan bahwa “Hitam putihnya desa ini tergantung pada lurahnya”.</w:t>
      </w:r>
      <w:proofErr w:type="gramEnd"/>
      <w:r w:rsidRPr="00BF4EEC">
        <w:rPr>
          <w:rFonts w:ascii="Arial" w:hAnsi="Arial" w:cs="Arial"/>
        </w:rPr>
        <w:t xml:space="preserve">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Jadi seorang Kepala Desa itu harus bisa memberikan arahan dan instruksi yang jelas, tepat dan terarah karena keberhasilan suatu desa itu tergantung dari pemimpinnya.</w:t>
      </w:r>
      <w:proofErr w:type="gramEnd"/>
      <w:r w:rsidRPr="00BF4EEC">
        <w:rPr>
          <w:rFonts w:ascii="Arial" w:hAnsi="Arial" w:cs="Arial"/>
        </w:rPr>
        <w:t xml:space="preserve"> Tapi sejauh ini berdasarkan observasi wawancara dan juga dikaitkan dengan teori-teori pada </w:t>
      </w:r>
      <w:proofErr w:type="gramStart"/>
      <w:r w:rsidRPr="00BF4EEC">
        <w:rPr>
          <w:rFonts w:ascii="Arial" w:hAnsi="Arial" w:cs="Arial"/>
        </w:rPr>
        <w:t>bab</w:t>
      </w:r>
      <w:proofErr w:type="gramEnd"/>
      <w:r w:rsidRPr="00BF4EEC">
        <w:rPr>
          <w:rFonts w:ascii="Arial" w:hAnsi="Arial" w:cs="Arial"/>
        </w:rPr>
        <w:t xml:space="preserve"> sebelumnya bahwa Kepala Desa Baregbeg dan Kepala Desa Sukamulya memiliki kemampuan untuk memberikan arahan dan instruksi yang dipahami oleh masyarakatnya. </w:t>
      </w:r>
      <w:proofErr w:type="gramStart"/>
      <w:r w:rsidRPr="00BF4EEC">
        <w:rPr>
          <w:rFonts w:ascii="Arial" w:hAnsi="Arial" w:cs="Arial"/>
        </w:rPr>
        <w:t>Sehingga nampak dari kondisi keduanya yang merupakan desa yang paling maju jika dibandingkan dengan desa-desa lainnya yang ada di wilayah Kecamatan Baregbeg, Kabupaten Ciamis.</w:t>
      </w:r>
      <w:proofErr w:type="gramEnd"/>
      <w:r w:rsidRPr="00BF4EEC">
        <w:rPr>
          <w:rFonts w:ascii="Arial" w:hAnsi="Arial" w:cs="Arial"/>
        </w:rPr>
        <w:t xml:space="preserve">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 xml:space="preserve">Hal tersebut tentu saja tidak lepas dari peranan seorang Kepala Desa dan mendukung pernyataan yang diungkapkan oleh Triwidaryanta bahwa </w:t>
      </w:r>
      <w:r w:rsidRPr="00BF4EEC">
        <w:rPr>
          <w:rFonts w:ascii="Arial" w:hAnsi="Arial" w:cs="Arial"/>
        </w:rPr>
        <w:lastRenderedPageBreak/>
        <w:t>hitam atau putihnya desa itu tergantung pada lurahnya.</w:t>
      </w:r>
      <w:proofErr w:type="gramEnd"/>
      <w:r w:rsidRPr="00BF4EEC">
        <w:rPr>
          <w:rFonts w:ascii="Arial" w:hAnsi="Arial" w:cs="Arial"/>
        </w:rPr>
        <w:t xml:space="preserve"> Keberhasilan pembangunan di Desa Baregbeg </w:t>
      </w:r>
      <w:proofErr w:type="gramStart"/>
      <w:r w:rsidRPr="00BF4EEC">
        <w:rPr>
          <w:rFonts w:ascii="Arial" w:hAnsi="Arial" w:cs="Arial"/>
        </w:rPr>
        <w:t>dan  Desa</w:t>
      </w:r>
      <w:proofErr w:type="gramEnd"/>
      <w:r w:rsidRPr="00BF4EEC">
        <w:rPr>
          <w:rFonts w:ascii="Arial" w:hAnsi="Arial" w:cs="Arial"/>
        </w:rPr>
        <w:t xml:space="preserve"> Sukamulya, membuat masyarakat merasa percaya dan nyaman dengan memilik kembali keduanya sebagai Kepala Desa terpilih di masing-masing desanya.</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Berdasarkan penjelasan di atas mengenai komunikasi dalam pelaksanaan </w:t>
      </w:r>
      <w:r w:rsidRPr="00BF4EEC">
        <w:rPr>
          <w:rFonts w:ascii="Arial" w:hAnsi="Arial" w:cs="Arial"/>
          <w:i/>
        </w:rPr>
        <w:t>telling</w:t>
      </w:r>
      <w:r w:rsidRPr="00BF4EEC">
        <w:rPr>
          <w:rFonts w:ascii="Arial" w:hAnsi="Arial" w:cs="Arial"/>
        </w:rPr>
        <w:t xml:space="preserve"> kepemimpinan situasional bahwa Kepala Desa Baregbeg dan Kepala Desa Sukamulya sama-sama melaksanakan komunikasi yang bersifat satu arah karena dalam </w:t>
      </w:r>
      <w:r w:rsidRPr="00BF4EEC">
        <w:rPr>
          <w:rFonts w:ascii="Arial" w:hAnsi="Arial" w:cs="Arial"/>
          <w:i/>
        </w:rPr>
        <w:t>telling</w:t>
      </w:r>
      <w:r w:rsidRPr="00BF4EEC">
        <w:rPr>
          <w:rFonts w:ascii="Arial" w:hAnsi="Arial" w:cs="Arial"/>
        </w:rPr>
        <w:t xml:space="preserve"> ini diperlukan perilaku tugas yang tinggi sedangkan perilaku hubungan rendah maka dibutuhkan penjelasan yang lebih dari Kepala Desa untuk membuat masyarakat lebih mengerti sehingga komunikasi diantara mereka hanya berlangsung searah, masyarakat hanya sebagai penerima tanpa diberikan kesempatan untuk melakukan dialog.</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Kedua Kepala Desa nampak kompak dengan memilih pengajian sebagai saluran </w:t>
      </w:r>
      <w:proofErr w:type="gramStart"/>
      <w:r w:rsidRPr="00BF4EEC">
        <w:rPr>
          <w:rFonts w:ascii="Arial" w:hAnsi="Arial" w:cs="Arial"/>
        </w:rPr>
        <w:t>atau  media</w:t>
      </w:r>
      <w:proofErr w:type="gramEnd"/>
      <w:r w:rsidRPr="00BF4EEC">
        <w:rPr>
          <w:rFonts w:ascii="Arial" w:hAnsi="Arial" w:cs="Arial"/>
        </w:rPr>
        <w:t xml:space="preserve"> dalam memberikan </w:t>
      </w:r>
      <w:r w:rsidRPr="00BF4EEC">
        <w:rPr>
          <w:rFonts w:ascii="Arial" w:hAnsi="Arial" w:cs="Arial"/>
        </w:rPr>
        <w:lastRenderedPageBreak/>
        <w:t xml:space="preserve">juga mensosialisasikan instruksi dan arahan yang berkaitan dengan suatu program atau kegiatan yang dilaksanakan dalam pembangunan di masing-masing desanya. </w:t>
      </w:r>
      <w:proofErr w:type="gramStart"/>
      <w:r w:rsidRPr="00BF4EEC">
        <w:rPr>
          <w:rFonts w:ascii="Arial" w:hAnsi="Arial" w:cs="Arial"/>
        </w:rPr>
        <w:t>Dipilihnya pengajian sebagai media atau saluran dalam mengkomunikasikan setiap program ataupun kegiatan pembangunan karena masih kuatnya nilai-nilai keagamaan di dalam masyarakat terutama di Desa Sukamulya yang 100 persen beragama Islam.</w:t>
      </w:r>
      <w:proofErr w:type="gramEnd"/>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Selain melalui kegiatan pengajian juga tidak jarang Kepala Desa langsung memberikan penjelasan kepada masyarakat ataupun menjelaskan kepada perangkat desa khususnya Kepala Dusun sebagai kepanjangan tangan dari Kepala Desa yang selanjutnya menyampaikan instruksi dan arahan tersebut kepada masyarakat.</w:t>
      </w:r>
      <w:proofErr w:type="gramEnd"/>
      <w:r w:rsidRPr="00BF4EEC">
        <w:rPr>
          <w:rFonts w:ascii="Arial" w:hAnsi="Arial" w:cs="Arial"/>
        </w:rPr>
        <w:t xml:space="preserve"> Hal tersebut juga </w:t>
      </w:r>
      <w:proofErr w:type="gramStart"/>
      <w:r w:rsidRPr="00BF4EEC">
        <w:rPr>
          <w:rFonts w:ascii="Arial" w:hAnsi="Arial" w:cs="Arial"/>
        </w:rPr>
        <w:t>didukung  oleh</w:t>
      </w:r>
      <w:proofErr w:type="gramEnd"/>
      <w:r w:rsidRPr="00BF4EEC">
        <w:rPr>
          <w:rFonts w:ascii="Arial" w:hAnsi="Arial" w:cs="Arial"/>
        </w:rPr>
        <w:t xml:space="preserve"> hasil pengamatan di lapangan dimana para perangkat desa mengikuti kegiatan rapat mingguan di kantor desa dan memperoleh informasi mengenai suatu arahan dan instruksi yang </w:t>
      </w:r>
      <w:r w:rsidRPr="00BF4EEC">
        <w:rPr>
          <w:rFonts w:ascii="Arial" w:hAnsi="Arial" w:cs="Arial"/>
        </w:rPr>
        <w:lastRenderedPageBreak/>
        <w:t>berkaitan dengan program pembangunan yang selanjutnya mereka keliling ataupun dibantu oleh RT/RW untuk menyampaikan kembali kepada masyarakat.</w:t>
      </w:r>
    </w:p>
    <w:p w:rsidR="00505797" w:rsidRPr="00BF4EEC" w:rsidRDefault="00505797" w:rsidP="00BF4EEC">
      <w:pPr>
        <w:numPr>
          <w:ilvl w:val="0"/>
          <w:numId w:val="5"/>
        </w:numPr>
        <w:spacing w:after="0" w:line="480" w:lineRule="auto"/>
        <w:ind w:left="284" w:hanging="284"/>
        <w:contextualSpacing/>
        <w:jc w:val="both"/>
        <w:rPr>
          <w:rFonts w:ascii="Arial" w:hAnsi="Arial" w:cs="Arial"/>
        </w:rPr>
      </w:pPr>
      <w:r w:rsidRPr="00BF4EEC">
        <w:rPr>
          <w:rFonts w:ascii="Arial" w:hAnsi="Arial" w:cs="Arial"/>
        </w:rPr>
        <w:t xml:space="preserve">Pelaksanaan </w:t>
      </w:r>
      <w:r w:rsidRPr="00BF4EEC">
        <w:rPr>
          <w:rFonts w:ascii="Arial" w:hAnsi="Arial" w:cs="Arial"/>
          <w:i/>
        </w:rPr>
        <w:t>Selling</w:t>
      </w:r>
      <w:r w:rsidRPr="00BF4EEC">
        <w:rPr>
          <w:rFonts w:ascii="Arial" w:hAnsi="Arial" w:cs="Arial"/>
        </w:rPr>
        <w:t xml:space="preserve"> dalam Kepemimpinan Situasional Kepala Desa Baregbeg dan Kepala Desa Sukamulya.</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 xml:space="preserve">Berdasarkan hasil penelitian di kedua desa tersebut, keduanya telah melaksanakan </w:t>
      </w:r>
      <w:r w:rsidRPr="00BF4EEC">
        <w:rPr>
          <w:rFonts w:ascii="Arial" w:hAnsi="Arial" w:cs="Arial"/>
          <w:i/>
        </w:rPr>
        <w:t>selling</w:t>
      </w:r>
      <w:r w:rsidRPr="00BF4EEC">
        <w:rPr>
          <w:rFonts w:ascii="Arial" w:hAnsi="Arial" w:cs="Arial"/>
        </w:rPr>
        <w:t xml:space="preserve"> ini dengan baik tidak hanya dalam pemberian arahan atau petunjuk saja melainkan juga berupa dukungan untuk masyarakatnya yang sudah memiliki kemauan untuk ikut terlibat aktif dalam setiap program atau kegiatan pembangunan.</w:t>
      </w:r>
      <w:proofErr w:type="gramEnd"/>
      <w:r w:rsidRPr="00BF4EEC">
        <w:rPr>
          <w:rFonts w:ascii="Arial" w:hAnsi="Arial" w:cs="Arial"/>
        </w:rPr>
        <w:t xml:space="preserve">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Namun </w:t>
      </w:r>
      <w:proofErr w:type="gramStart"/>
      <w:r w:rsidRPr="00BF4EEC">
        <w:rPr>
          <w:rFonts w:ascii="Arial" w:hAnsi="Arial" w:cs="Arial"/>
        </w:rPr>
        <w:t>dalam  pelaksanannya</w:t>
      </w:r>
      <w:proofErr w:type="gramEnd"/>
      <w:r w:rsidRPr="00BF4EEC">
        <w:rPr>
          <w:rFonts w:ascii="Arial" w:hAnsi="Arial" w:cs="Arial"/>
        </w:rPr>
        <w:t xml:space="preserve"> Kepala Desa Sukamulya memiliki kelebihan jika yaitu dalam pemberian dukungan kegiatan keagamaan, pendidikan dan juga kesehatan. Kepala Desa Sukamulya tidak hanya memberikan arahan dan petunjuk saja dalam bidang kegiatan keagamaan misalnya dalam program tarawih keliling, Maulud keliling, pengajian bulanan tapi Beliau </w:t>
      </w:r>
      <w:r w:rsidRPr="00BF4EEC">
        <w:rPr>
          <w:rFonts w:ascii="Arial" w:hAnsi="Arial" w:cs="Arial"/>
        </w:rPr>
        <w:lastRenderedPageBreak/>
        <w:t xml:space="preserve">selalu tampil paling depan dengan menghadirinya sebagai salah satu bentuk dukungannya kepada kegiatan tersebut. Dalam bidang pendidikan adalah dukungannya terhadap Sekolah Luar Biasa (SLB) dan pembangunan gedung sekolah buat SLB yang berdasarkan hasil observasi pada bulan Desember 2013 sudah dilakukan pembangunan dengan dana swadaya dari masyarakat.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Kemudian dalam hal komunikasi dengan adanya pelatihan atau pembinaan diketahui bahwa Kepala Desa Baregbeg lebih unggul dalam memberikan pembinaan dan pelatihan guna meningkatkan kemampuan masyarakatnya yang masih rendah tapi sudah memiliki keamuan untuk ikut dalam setiap kegiatan atau program pembangunan di desanya.</w:t>
      </w:r>
      <w:proofErr w:type="gramEnd"/>
      <w:r w:rsidRPr="00BF4EEC">
        <w:rPr>
          <w:rFonts w:ascii="Arial" w:hAnsi="Arial" w:cs="Arial"/>
        </w:rPr>
        <w:t xml:space="preserve"> </w:t>
      </w:r>
      <w:proofErr w:type="gramStart"/>
      <w:r w:rsidRPr="00BF4EEC">
        <w:rPr>
          <w:rFonts w:ascii="Arial" w:hAnsi="Arial" w:cs="Arial"/>
        </w:rPr>
        <w:t>Hal ini nampak dari banyaknya kegiatan pembinaan atau pelatihan yang diadakan di Desa Baregbeg jika dibandingkan dengan Desa Sukamulya.</w:t>
      </w:r>
      <w:proofErr w:type="gramEnd"/>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 xml:space="preserve">Pelatihan atau pembinaan itu sendiri sebagaimana yang diungkapkan oleh Samsudin (2006:110) bahwa pelatihan </w:t>
      </w:r>
      <w:r w:rsidRPr="00BF4EEC">
        <w:rPr>
          <w:rFonts w:ascii="Arial" w:hAnsi="Arial" w:cs="Arial"/>
        </w:rPr>
        <w:lastRenderedPageBreak/>
        <w:t>merupakan bagian dari pendidikan.</w:t>
      </w:r>
      <w:proofErr w:type="gramEnd"/>
      <w:r w:rsidRPr="00BF4EEC">
        <w:rPr>
          <w:rFonts w:ascii="Arial" w:hAnsi="Arial" w:cs="Arial"/>
        </w:rPr>
        <w:t xml:space="preserve">  </w:t>
      </w:r>
      <w:proofErr w:type="gramStart"/>
      <w:r w:rsidRPr="00BF4EEC">
        <w:rPr>
          <w:rFonts w:ascii="Arial" w:hAnsi="Arial" w:cs="Arial"/>
        </w:rPr>
        <w:t>Oleh karena itu pelatihan itu sangat penting karena merupakan bagian dari pendidikan guna meningkatkan kemampuan dan keterampilan masyarakatnya.</w:t>
      </w:r>
      <w:proofErr w:type="gramEnd"/>
      <w:r w:rsidRPr="00BF4EEC">
        <w:rPr>
          <w:rFonts w:ascii="Arial" w:hAnsi="Arial" w:cs="Arial"/>
        </w:rPr>
        <w:t xml:space="preserve"> Dengan pendidikan melalui pelatihan maka </w:t>
      </w:r>
      <w:proofErr w:type="gramStart"/>
      <w:r w:rsidRPr="00BF4EEC">
        <w:rPr>
          <w:rFonts w:ascii="Arial" w:hAnsi="Arial" w:cs="Arial"/>
        </w:rPr>
        <w:t>akan</w:t>
      </w:r>
      <w:proofErr w:type="gramEnd"/>
      <w:r w:rsidRPr="00BF4EEC">
        <w:rPr>
          <w:rFonts w:ascii="Arial" w:hAnsi="Arial" w:cs="Arial"/>
        </w:rPr>
        <w:t xml:space="preserve"> memberikan perubahan pada masyarakat dengan naiknya tingkat kematangan mereka.</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Maka dari itu selain adanya dukungan yang diberikan oleh Kepala Desa sebagai seorang pemimpin karena masyarakat sudah memiliki keinginan atau kemauan untuk ikut terlibat dalam suatu kegiatan pembangunan, pelatihan juga diperlukan untuk meningkatkan kemampuannya yang masih rendah.</w:t>
      </w:r>
      <w:proofErr w:type="gramEnd"/>
    </w:p>
    <w:p w:rsidR="00505797" w:rsidRPr="00BF4EEC" w:rsidRDefault="00505797" w:rsidP="00BF4EEC">
      <w:pPr>
        <w:numPr>
          <w:ilvl w:val="0"/>
          <w:numId w:val="5"/>
        </w:numPr>
        <w:spacing w:after="0" w:line="480" w:lineRule="auto"/>
        <w:ind w:left="284" w:hanging="284"/>
        <w:contextualSpacing/>
        <w:jc w:val="both"/>
        <w:rPr>
          <w:rFonts w:ascii="Arial" w:hAnsi="Arial" w:cs="Arial"/>
        </w:rPr>
      </w:pPr>
      <w:r w:rsidRPr="00BF4EEC">
        <w:rPr>
          <w:rFonts w:ascii="Arial" w:hAnsi="Arial" w:cs="Arial"/>
        </w:rPr>
        <w:t xml:space="preserve">Pelaksanaan </w:t>
      </w:r>
      <w:r w:rsidRPr="00BF4EEC">
        <w:rPr>
          <w:rFonts w:ascii="Arial" w:hAnsi="Arial" w:cs="Arial"/>
          <w:i/>
        </w:rPr>
        <w:t xml:space="preserve">Participating </w:t>
      </w:r>
      <w:r w:rsidRPr="00BF4EEC">
        <w:rPr>
          <w:rFonts w:ascii="Arial" w:hAnsi="Arial" w:cs="Arial"/>
        </w:rPr>
        <w:t>dalam Kepemimpinan Situasional Kepala Desa Baregbeg dan Kepala Desa Sukamulya.</w:t>
      </w:r>
    </w:p>
    <w:p w:rsidR="00505797" w:rsidRPr="00BF4EEC" w:rsidRDefault="00505797" w:rsidP="00BF4EEC">
      <w:pPr>
        <w:spacing w:after="0" w:line="480" w:lineRule="auto"/>
        <w:ind w:left="284" w:hanging="284"/>
        <w:contextualSpacing/>
        <w:jc w:val="both"/>
        <w:rPr>
          <w:rFonts w:ascii="Arial" w:eastAsia="Calibri" w:hAnsi="Arial" w:cs="Arial"/>
        </w:rPr>
      </w:pPr>
      <w:r w:rsidRPr="00BF4EEC">
        <w:rPr>
          <w:rFonts w:ascii="Arial" w:eastAsia="Calibri" w:hAnsi="Arial" w:cs="Arial"/>
        </w:rPr>
        <w:t xml:space="preserve">     Berdasarkan hasil wawancara dan observasi yang dijelaskan di atas bahwa Kepala Desa Sukamulya memiliki keunggulan dibandingkan dengan Kepala Desa Baregbeg karena </w:t>
      </w:r>
      <w:r w:rsidRPr="00BF4EEC">
        <w:rPr>
          <w:rFonts w:ascii="Arial" w:eastAsia="Calibri" w:hAnsi="Arial" w:cs="Arial"/>
        </w:rPr>
        <w:lastRenderedPageBreak/>
        <w:t xml:space="preserve">bisa memotivasi masyarakatnya untuk lebih terlibat dalam setiap kegiatan pembangunan, terutama memotivasi masyarakat yang sudah memiliki kemampuan tapi rendah kemauannya. </w:t>
      </w:r>
      <w:proofErr w:type="gramStart"/>
      <w:r w:rsidRPr="00BF4EEC">
        <w:rPr>
          <w:rFonts w:ascii="Arial" w:eastAsia="Calibri" w:hAnsi="Arial" w:cs="Arial"/>
        </w:rPr>
        <w:t>Hal ini nampak dari motivasi yang diberikan Kepala Desa kepada para pemuda, tokoh agama maupun masyarakat pada umumnya terutama memberikan motivasi melalui kegiatan keagamaan.</w:t>
      </w:r>
      <w:proofErr w:type="gramEnd"/>
      <w:r w:rsidRPr="00BF4EEC">
        <w:rPr>
          <w:rFonts w:ascii="Arial" w:eastAsia="Calibri" w:hAnsi="Arial" w:cs="Arial"/>
        </w:rPr>
        <w:t xml:space="preserve"> </w:t>
      </w:r>
      <w:proofErr w:type="gramStart"/>
      <w:r w:rsidRPr="00BF4EEC">
        <w:rPr>
          <w:rFonts w:ascii="Arial" w:eastAsia="Calibri" w:hAnsi="Arial" w:cs="Arial"/>
        </w:rPr>
        <w:t>Selain itu termotivasinya para pengusaha untuk ikut membangun desa asal mereka sehingga kini Desa Sukamulya menjelma menjadi desa yang cukup maju.</w:t>
      </w:r>
      <w:proofErr w:type="gramEnd"/>
      <w:r w:rsidRPr="00BF4EEC">
        <w:rPr>
          <w:rFonts w:ascii="Arial" w:eastAsia="Calibri" w:hAnsi="Arial" w:cs="Arial"/>
        </w:rPr>
        <w:t xml:space="preserve"> </w:t>
      </w:r>
    </w:p>
    <w:p w:rsidR="00505797" w:rsidRPr="00BF4EEC" w:rsidRDefault="00505797" w:rsidP="00BF4EEC">
      <w:pPr>
        <w:spacing w:after="0" w:line="480" w:lineRule="auto"/>
        <w:ind w:left="284" w:hanging="284"/>
        <w:contextualSpacing/>
        <w:jc w:val="both"/>
        <w:rPr>
          <w:rFonts w:ascii="Arial" w:eastAsia="Calibri" w:hAnsi="Arial" w:cs="Arial"/>
        </w:rPr>
      </w:pPr>
      <w:r w:rsidRPr="00BF4EEC">
        <w:rPr>
          <w:rFonts w:ascii="Arial" w:eastAsia="Calibri" w:hAnsi="Arial" w:cs="Arial"/>
        </w:rPr>
        <w:t xml:space="preserve">     Sedangkan di Desa Baregbeg yang memiliki kelebihan dalam berbagai fasilitas, Kepala Desa dianggap kurang bisa memotivasi 100 persen masyarakatnya karena ada permasalahan dengan masyarakat Perum Galuh yang membutuhkan titik temu sehingga dapat diselesaikan mengingat kondisi masyarakatnya sudah memiliki kemampuan yang tinggi tapi kemauannya rendah untuk ikut dalam program atau kegiatan pembangunan di desanya. </w:t>
      </w:r>
    </w:p>
    <w:p w:rsidR="00505797" w:rsidRPr="00BF4EEC" w:rsidRDefault="00505797" w:rsidP="00BF4EEC">
      <w:pPr>
        <w:spacing w:after="0" w:line="480" w:lineRule="auto"/>
        <w:ind w:left="284" w:hanging="284"/>
        <w:contextualSpacing/>
        <w:jc w:val="both"/>
        <w:rPr>
          <w:rFonts w:ascii="Arial" w:eastAsia="Calibri" w:hAnsi="Arial" w:cs="Arial"/>
        </w:rPr>
      </w:pPr>
      <w:r w:rsidRPr="00BF4EEC">
        <w:rPr>
          <w:rFonts w:ascii="Arial" w:eastAsia="Calibri" w:hAnsi="Arial" w:cs="Arial"/>
        </w:rPr>
        <w:lastRenderedPageBreak/>
        <w:t xml:space="preserve">    </w:t>
      </w:r>
      <w:proofErr w:type="gramStart"/>
      <w:r w:rsidRPr="00BF4EEC">
        <w:rPr>
          <w:rFonts w:ascii="Arial" w:eastAsia="Calibri" w:hAnsi="Arial" w:cs="Arial"/>
        </w:rPr>
        <w:t>Apabila Kepala Desa mampu memberikan motivasi yang lebih dengan rajin mengunjungi masyarakat Perum Galuh sesuai dengan waktu lua</w:t>
      </w:r>
      <w:r w:rsidR="00A71966" w:rsidRPr="00BF4EEC">
        <w:rPr>
          <w:rFonts w:ascii="Arial" w:eastAsia="Calibri" w:hAnsi="Arial" w:cs="Arial"/>
        </w:rPr>
        <w:t>ng yang dimilikinya karena hampi</w:t>
      </w:r>
      <w:r w:rsidRPr="00BF4EEC">
        <w:rPr>
          <w:rFonts w:ascii="Arial" w:eastAsia="Calibri" w:hAnsi="Arial" w:cs="Arial"/>
        </w:rPr>
        <w:t>r keseluruhan masyarakatnya adalah pekerja maka dapat memberikan rasa puas bagi masyarakat Perum Galuh karena merasa ada kepedulian dari Desa Baregbeg srhingga mereka akhirnya termotivasi dan mau untuk ikut serta dalam setiap kegiatan atau program pembangunan.</w:t>
      </w:r>
      <w:proofErr w:type="gramEnd"/>
      <w:r w:rsidRPr="00BF4EEC">
        <w:rPr>
          <w:rFonts w:ascii="Arial" w:eastAsia="Calibri" w:hAnsi="Arial" w:cs="Arial"/>
        </w:rPr>
        <w:t xml:space="preserve">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Di dalam  melibatkan masyarakat, berdasarkan penjelasan sebelumnya baik itu dari hasil wawancara maupun hasil observasi peneliti selama di lapangan, maka Kepala Desa Baregbeg dan Sukamulya keduanya dianggap cukup melibatkan masyarakat dalam berbagai kegiatan, pengambilan keputusan. </w:t>
      </w:r>
      <w:proofErr w:type="gramStart"/>
      <w:r w:rsidRPr="00BF4EEC">
        <w:rPr>
          <w:rFonts w:ascii="Arial" w:hAnsi="Arial" w:cs="Arial"/>
        </w:rPr>
        <w:t>Kepala Desa juga bisa menjalin kerjasama dengan masyarakat atau tokoh masyarakat dan melibatkan mereka melalui rapat ataupun pertemuan yang bersifat kekeluargaan.</w:t>
      </w:r>
      <w:proofErr w:type="gramEnd"/>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w:t>
      </w:r>
      <w:proofErr w:type="gramStart"/>
      <w:r w:rsidRPr="00BF4EEC">
        <w:rPr>
          <w:rFonts w:ascii="Arial" w:hAnsi="Arial" w:cs="Arial"/>
        </w:rPr>
        <w:t xml:space="preserve">Kepala Desa sudah memahami arti pentingnya keterlibatan atau </w:t>
      </w:r>
      <w:r w:rsidRPr="00BF4EEC">
        <w:rPr>
          <w:rFonts w:ascii="Arial" w:hAnsi="Arial" w:cs="Arial"/>
        </w:rPr>
        <w:lastRenderedPageBreak/>
        <w:t>keikutsertaan masyarakat dalam setiap kegiatan pembangunan karena memegang peranan penting dalam keberhasilan tujuan pembangunan yang telah ditetapkan.</w:t>
      </w:r>
      <w:proofErr w:type="gramEnd"/>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Dalam pelaksanaanya Kepala Desa Sukamulya kembali menunjukkan kelebihannya karena mampu untuk melibatkan para pengusaha yang tegabung dalam Replika sehingga dengan keterlibatan mereka sangat membantu dalam pembangunan Desa Sukamulya khususnya dalam </w:t>
      </w:r>
      <w:proofErr w:type="gramStart"/>
      <w:r w:rsidRPr="00BF4EEC">
        <w:rPr>
          <w:rFonts w:ascii="Arial" w:hAnsi="Arial" w:cs="Arial"/>
        </w:rPr>
        <w:t>dana</w:t>
      </w:r>
      <w:proofErr w:type="gramEnd"/>
      <w:r w:rsidRPr="00BF4EEC">
        <w:rPr>
          <w:rFonts w:ascii="Arial" w:hAnsi="Arial" w:cs="Arial"/>
        </w:rPr>
        <w:t xml:space="preserve">.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Sedangkan Kepala Desa Baregbeg belum mampu untuk melibatkan para pengusaha yang ada di desanya ataupun masyarakat Perum Galuh yang memiliki tingkat kemampuan sudah tinggi tapi masih rendah dalam kemauan, padahal kalau saja Kepala Desa mampu untuk memotivasi mereka maka akan mendatangkan banyak keuntungan kepada desa, mengingat banyaknya para pejabat yang memegang posisi penting dalam pemerintahan Kabupaten Ciamis yang tinggal di Perum Galuh. Karena dengan memotivasi mereka maka dapat </w:t>
      </w:r>
      <w:r w:rsidRPr="00BF4EEC">
        <w:rPr>
          <w:rFonts w:ascii="Arial" w:hAnsi="Arial" w:cs="Arial"/>
        </w:rPr>
        <w:lastRenderedPageBreak/>
        <w:t xml:space="preserve">mempermudah turunnya aliran </w:t>
      </w:r>
      <w:proofErr w:type="gramStart"/>
      <w:r w:rsidRPr="00BF4EEC">
        <w:rPr>
          <w:rFonts w:ascii="Arial" w:hAnsi="Arial" w:cs="Arial"/>
        </w:rPr>
        <w:t>dana</w:t>
      </w:r>
      <w:proofErr w:type="gramEnd"/>
      <w:r w:rsidRPr="00BF4EEC">
        <w:rPr>
          <w:rFonts w:ascii="Arial" w:hAnsi="Arial" w:cs="Arial"/>
        </w:rPr>
        <w:t xml:space="preserve"> guna membantu pembangunan di Desa Baregbeg.</w:t>
      </w:r>
    </w:p>
    <w:p w:rsidR="00505797" w:rsidRPr="00BF4EEC" w:rsidRDefault="00505797" w:rsidP="00BF4EEC">
      <w:pPr>
        <w:autoSpaceDE w:val="0"/>
        <w:autoSpaceDN w:val="0"/>
        <w:adjustRightInd w:val="0"/>
        <w:spacing w:after="0" w:line="480" w:lineRule="auto"/>
        <w:ind w:left="284" w:hanging="284"/>
        <w:contextualSpacing/>
        <w:jc w:val="both"/>
        <w:rPr>
          <w:rFonts w:ascii="Arial" w:hAnsi="Arial" w:cs="Arial"/>
        </w:rPr>
      </w:pPr>
      <w:r w:rsidRPr="00BF4EEC">
        <w:rPr>
          <w:rFonts w:ascii="Arial" w:hAnsi="Arial" w:cs="Arial"/>
        </w:rPr>
        <w:t xml:space="preserve">     Dalam hal memfasilitasi pelaksanaan pembangunan di desanya, khususnya dalam mengatasi terbatasnya dana , maka kembali Kepala Desa Sukamulya lebih unggul karena mampu menarik partisipasi dalam bentuk materi dari para pengusaha yang tergabung dalam Replika dan juga dapat menarik partisipasi dari masyarakat dalam bentuk swadaya yang sangat dibutuhkan untuk memperoleh dana PNPM dari pemerintah, bahkan dapat dikatakan bahwa swadaya masyarakat di Desa Sukamulya itu 100 persen yang berarti masyarakat Desa Sukamulya telah menyadari arti penting dari swadaya tersebut.</w:t>
      </w:r>
    </w:p>
    <w:p w:rsidR="00505797" w:rsidRPr="00BF4EEC" w:rsidRDefault="00505797" w:rsidP="00BF4EEC">
      <w:pPr>
        <w:autoSpaceDE w:val="0"/>
        <w:autoSpaceDN w:val="0"/>
        <w:adjustRightInd w:val="0"/>
        <w:spacing w:after="0" w:line="480" w:lineRule="auto"/>
        <w:ind w:left="284" w:hanging="284"/>
        <w:contextualSpacing/>
        <w:jc w:val="both"/>
        <w:rPr>
          <w:rFonts w:ascii="Arial" w:hAnsi="Arial" w:cs="Arial"/>
        </w:rPr>
      </w:pPr>
      <w:r w:rsidRPr="00BF4EEC">
        <w:rPr>
          <w:rFonts w:ascii="Arial" w:hAnsi="Arial" w:cs="Arial"/>
        </w:rPr>
        <w:t xml:space="preserve">     Sedangkan angka partisipasi Desa Baregbeg hanya 75 persen karena mengalami masalah dengan masyarakat Perum Galuh di Dusun Baregbeg sehingga jangankan untuk menarik swadaya masyarakat untuk menarik iuran desa ataupun pembayaran PBB saja masih </w:t>
      </w:r>
      <w:r w:rsidRPr="00BF4EEC">
        <w:rPr>
          <w:rFonts w:ascii="Arial" w:hAnsi="Arial" w:cs="Arial"/>
        </w:rPr>
        <w:lastRenderedPageBreak/>
        <w:t xml:space="preserve">mengalami kesulitan. </w:t>
      </w:r>
      <w:proofErr w:type="gramStart"/>
      <w:r w:rsidRPr="00BF4EEC">
        <w:rPr>
          <w:rFonts w:ascii="Arial" w:hAnsi="Arial" w:cs="Arial"/>
        </w:rPr>
        <w:t>Hal tersebut disebabkan karena hampir semua masyarakat Perum Galuh adalah pekerja sehingga mereka tidak memiliki waktu luang di siang hari jadi diperlukan pendekatan yang lebih dengan memperhatikan faktor waktu yang dimiliki mereka.</w:t>
      </w:r>
      <w:proofErr w:type="gramEnd"/>
      <w:r w:rsidRPr="00BF4EEC">
        <w:rPr>
          <w:rFonts w:ascii="Arial" w:hAnsi="Arial" w:cs="Arial"/>
        </w:rPr>
        <w:t xml:space="preserve"> </w:t>
      </w:r>
      <w:proofErr w:type="gramStart"/>
      <w:r w:rsidRPr="00BF4EEC">
        <w:rPr>
          <w:rFonts w:ascii="Arial" w:hAnsi="Arial" w:cs="Arial"/>
        </w:rPr>
        <w:t>Sehingga dibutuhkan pengorbanan dari perangkat desa maupun Kepala Desa untuk mengunjungi mereka ketika sepulang mereka beraktifitas ataupun ketika libur.</w:t>
      </w:r>
      <w:proofErr w:type="gramEnd"/>
      <w:r w:rsidRPr="00BF4EEC">
        <w:rPr>
          <w:rFonts w:ascii="Arial" w:hAnsi="Arial" w:cs="Arial"/>
        </w:rPr>
        <w:t xml:space="preserve"> </w:t>
      </w:r>
    </w:p>
    <w:p w:rsidR="00505797" w:rsidRPr="00BF4EEC" w:rsidRDefault="00505797" w:rsidP="00BF4EEC">
      <w:pPr>
        <w:numPr>
          <w:ilvl w:val="0"/>
          <w:numId w:val="5"/>
        </w:numPr>
        <w:spacing w:after="0" w:line="480" w:lineRule="auto"/>
        <w:ind w:left="284" w:hanging="284"/>
        <w:contextualSpacing/>
        <w:jc w:val="both"/>
        <w:rPr>
          <w:rFonts w:ascii="Arial" w:hAnsi="Arial" w:cs="Arial"/>
        </w:rPr>
      </w:pPr>
      <w:r w:rsidRPr="00BF4EEC">
        <w:rPr>
          <w:rFonts w:ascii="Arial" w:hAnsi="Arial" w:cs="Arial"/>
        </w:rPr>
        <w:t xml:space="preserve">Pelaksanaan </w:t>
      </w:r>
      <w:r w:rsidRPr="00BF4EEC">
        <w:rPr>
          <w:rFonts w:ascii="Arial" w:hAnsi="Arial" w:cs="Arial"/>
          <w:i/>
        </w:rPr>
        <w:t>Delegating</w:t>
      </w:r>
      <w:r w:rsidRPr="00BF4EEC">
        <w:rPr>
          <w:rFonts w:ascii="Arial" w:hAnsi="Arial" w:cs="Arial"/>
        </w:rPr>
        <w:t xml:space="preserve"> dalam Kepemimpinan Situasional Kepala Desa Baregbeg dan Kepala Desa Sukamulya.</w:t>
      </w:r>
    </w:p>
    <w:p w:rsidR="00505797" w:rsidRPr="00BF4EEC" w:rsidRDefault="00505797" w:rsidP="00BF4EEC">
      <w:pPr>
        <w:tabs>
          <w:tab w:val="left" w:pos="7380"/>
        </w:tabs>
        <w:spacing w:after="0" w:line="480" w:lineRule="auto"/>
        <w:ind w:left="284" w:hanging="284"/>
        <w:contextualSpacing/>
        <w:jc w:val="both"/>
        <w:rPr>
          <w:rFonts w:ascii="Arial" w:eastAsia="Calibri" w:hAnsi="Arial" w:cs="Arial"/>
        </w:rPr>
      </w:pPr>
      <w:r w:rsidRPr="00BF4EEC">
        <w:rPr>
          <w:rFonts w:ascii="Arial" w:eastAsia="Calibri" w:hAnsi="Arial" w:cs="Arial"/>
        </w:rPr>
        <w:t xml:space="preserve">     Berdasarkan penjelasan hasil penelitian di lapangan di atas maka dapat </w:t>
      </w:r>
      <w:proofErr w:type="gramStart"/>
      <w:r w:rsidRPr="00BF4EEC">
        <w:rPr>
          <w:rFonts w:ascii="Arial" w:eastAsia="Calibri" w:hAnsi="Arial" w:cs="Arial"/>
        </w:rPr>
        <w:t>dijelaskan  bahwa</w:t>
      </w:r>
      <w:proofErr w:type="gramEnd"/>
      <w:r w:rsidRPr="00BF4EEC">
        <w:rPr>
          <w:rFonts w:ascii="Arial" w:eastAsia="Calibri" w:hAnsi="Arial" w:cs="Arial"/>
        </w:rPr>
        <w:t xml:space="preserve"> </w:t>
      </w:r>
      <w:r w:rsidRPr="00BF4EEC">
        <w:rPr>
          <w:rFonts w:ascii="Arial" w:eastAsia="Calibri" w:hAnsi="Arial" w:cs="Arial"/>
          <w:i/>
        </w:rPr>
        <w:t>delegating</w:t>
      </w:r>
      <w:r w:rsidRPr="00BF4EEC">
        <w:rPr>
          <w:rFonts w:ascii="Arial" w:eastAsia="Calibri" w:hAnsi="Arial" w:cs="Arial"/>
        </w:rPr>
        <w:t xml:space="preserve"> dalam kepemimpinan situasional yang dilaksanakan di Desa Sukamulya lebih unggul dalam pelaksanaannya. Hal ini nampak dari Kepala Desa Sukamulya cukup memberikan kebebasan dan tanggungjawab juga ruang gerak yang luas </w:t>
      </w:r>
      <w:proofErr w:type="gramStart"/>
      <w:r w:rsidRPr="00BF4EEC">
        <w:rPr>
          <w:rFonts w:ascii="Arial" w:eastAsia="Calibri" w:hAnsi="Arial" w:cs="Arial"/>
        </w:rPr>
        <w:t>bagi  pengusaha</w:t>
      </w:r>
      <w:proofErr w:type="gramEnd"/>
      <w:r w:rsidRPr="00BF4EEC">
        <w:rPr>
          <w:rFonts w:ascii="Arial" w:eastAsia="Calibri" w:hAnsi="Arial" w:cs="Arial"/>
        </w:rPr>
        <w:t xml:space="preserve"> asal Sukamulya yang telah berhasil yang tergabung </w:t>
      </w:r>
      <w:r w:rsidRPr="00BF4EEC">
        <w:rPr>
          <w:rFonts w:ascii="Arial" w:eastAsia="Calibri" w:hAnsi="Arial" w:cs="Arial"/>
        </w:rPr>
        <w:lastRenderedPageBreak/>
        <w:t xml:space="preserve">dalam Replika untuk lebih berperan dalam setiap pelaksanaan pembangunan di Desa Sukamulya. Sebagaimana dapat dilihat dari </w:t>
      </w:r>
      <w:proofErr w:type="gramStart"/>
      <w:r w:rsidRPr="00BF4EEC">
        <w:rPr>
          <w:rFonts w:ascii="Arial" w:eastAsia="Calibri" w:hAnsi="Arial" w:cs="Arial"/>
        </w:rPr>
        <w:t>adanya  pembangunan</w:t>
      </w:r>
      <w:proofErr w:type="gramEnd"/>
      <w:r w:rsidRPr="00BF4EEC">
        <w:rPr>
          <w:rFonts w:ascii="Arial" w:eastAsia="Calibri" w:hAnsi="Arial" w:cs="Arial"/>
        </w:rPr>
        <w:t xml:space="preserve"> tempat wisata, sirkuit </w:t>
      </w:r>
      <w:r w:rsidRPr="00BF4EEC">
        <w:rPr>
          <w:rFonts w:ascii="Arial" w:eastAsia="Calibri" w:hAnsi="Arial" w:cs="Arial"/>
          <w:i/>
        </w:rPr>
        <w:t>motorcross</w:t>
      </w:r>
      <w:r w:rsidRPr="00BF4EEC">
        <w:rPr>
          <w:rFonts w:ascii="Arial" w:eastAsia="Calibri" w:hAnsi="Arial" w:cs="Arial"/>
        </w:rPr>
        <w:t xml:space="preserve"> maupun pembangunan jalan tembus Alinayin yang semuanya itu berasal dari mereka dananya. </w:t>
      </w:r>
      <w:proofErr w:type="gramStart"/>
      <w:r w:rsidRPr="00BF4EEC">
        <w:rPr>
          <w:rFonts w:ascii="Arial" w:eastAsia="Calibri" w:hAnsi="Arial" w:cs="Arial"/>
        </w:rPr>
        <w:t>Selain itu juga nampak dari perbaikan jalan ataupun pembangunan batas jalan dan penembokan tebing yang dilakukan Replika kerjasama dengan Desa Sukamulya.</w:t>
      </w:r>
      <w:proofErr w:type="gramEnd"/>
      <w:r w:rsidRPr="00BF4EEC">
        <w:rPr>
          <w:rFonts w:ascii="Arial" w:eastAsia="Calibri" w:hAnsi="Arial" w:cs="Arial"/>
        </w:rPr>
        <w:t xml:space="preserve"> </w:t>
      </w:r>
    </w:p>
    <w:p w:rsidR="00505797" w:rsidRPr="00BF4EEC" w:rsidRDefault="00505797" w:rsidP="00BF4EEC">
      <w:pPr>
        <w:tabs>
          <w:tab w:val="left" w:pos="7380"/>
        </w:tabs>
        <w:spacing w:after="0" w:line="480" w:lineRule="auto"/>
        <w:ind w:left="284" w:hanging="284"/>
        <w:contextualSpacing/>
        <w:jc w:val="both"/>
        <w:rPr>
          <w:rFonts w:ascii="Arial" w:eastAsia="Calibri" w:hAnsi="Arial" w:cs="Arial"/>
        </w:rPr>
      </w:pPr>
      <w:r w:rsidRPr="00BF4EEC">
        <w:rPr>
          <w:rFonts w:ascii="Arial" w:eastAsia="Calibri" w:hAnsi="Arial" w:cs="Arial"/>
        </w:rPr>
        <w:t xml:space="preserve">     Sedangkan untuk Kepala Desa Baregbeg meskipun cukup memberikan kebebasan tapi kurang bisa dalam membina hubungan baik </w:t>
      </w:r>
      <w:proofErr w:type="gramStart"/>
      <w:r w:rsidRPr="00BF4EEC">
        <w:rPr>
          <w:rFonts w:ascii="Arial" w:eastAsia="Calibri" w:hAnsi="Arial" w:cs="Arial"/>
        </w:rPr>
        <w:t>dengan  pihak</w:t>
      </w:r>
      <w:proofErr w:type="gramEnd"/>
      <w:r w:rsidRPr="00BF4EEC">
        <w:rPr>
          <w:rFonts w:ascii="Arial" w:eastAsia="Calibri" w:hAnsi="Arial" w:cs="Arial"/>
        </w:rPr>
        <w:t xml:space="preserve">-pihak yang memiliki kemampuan untuk melaksanakan wewenang yang berkaitan dengan kegiatan pembangunan, sebagaimana halnya yang  terjadi di Perum Galuh dimana kondisi masyarakatnya cukup tinggi tingkat kematangannya baik itu kemampuan maupun kemauannya yang sangat sayang tidak dapat dimanfaatkan dengan baik oleh pihak pemerintah Desa Baregbeg.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lastRenderedPageBreak/>
        <w:t xml:space="preserve">     Dari hasil wawancara dengan  informan dan juga observasi yang dilakukan oleh  peneliti ketika melakukan  penelitian di lapangan,  maka dapat dijelaskan bahwa Kepala Desa Baregbeg dan juga Desa Sukamulya cukup baik dalam hal pengawasan dan tanggung jawab terhadap semua pekerjaan yang didelegasikan atau dipercayakan  kepada masyarakat, perangkat desa,  pengusaha ataupun pihak lainnya.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Selama ini belum ada kendala yang berarti meskipun untuk Desa Sukamulya berdasarkan hasil observasi ada permasalahan dalam hal </w:t>
      </w:r>
      <w:proofErr w:type="gramStart"/>
      <w:r w:rsidRPr="00BF4EEC">
        <w:rPr>
          <w:rFonts w:ascii="Arial" w:hAnsi="Arial" w:cs="Arial"/>
        </w:rPr>
        <w:t>pembangunan  sirkuit</w:t>
      </w:r>
      <w:proofErr w:type="gramEnd"/>
      <w:r w:rsidRPr="00BF4EEC">
        <w:rPr>
          <w:rFonts w:ascii="Arial" w:hAnsi="Arial" w:cs="Arial"/>
        </w:rPr>
        <w:t xml:space="preserve"> di tanah kontrak dan juga pembangunan jalan sehingga ada tim dari DPRD dan DPR yang datang untuk melihat kondisinya secara langsung tapi permasalahan inipun pada akhirnya  dapat diatasi dengan baik. Kepala desa tetap melaksanakan tanggung jawabnya dengan baik meskipun telah memberikan kepercayaan sepenuhnya kepada masyarakat </w:t>
      </w:r>
      <w:proofErr w:type="gramStart"/>
      <w:r w:rsidRPr="00BF4EEC">
        <w:rPr>
          <w:rFonts w:ascii="Arial" w:hAnsi="Arial" w:cs="Arial"/>
        </w:rPr>
        <w:t>akan</w:t>
      </w:r>
      <w:proofErr w:type="gramEnd"/>
      <w:r w:rsidRPr="00BF4EEC">
        <w:rPr>
          <w:rFonts w:ascii="Arial" w:hAnsi="Arial" w:cs="Arial"/>
        </w:rPr>
        <w:t xml:space="preserve"> tetapi tetap peranan sebagai pengawas tetap diperlukan agar pelaksanaan pekerjaan dapat </w:t>
      </w:r>
      <w:r w:rsidRPr="00BF4EEC">
        <w:rPr>
          <w:rFonts w:ascii="Arial" w:hAnsi="Arial" w:cs="Arial"/>
        </w:rPr>
        <w:lastRenderedPageBreak/>
        <w:t xml:space="preserve">berjalan sebagaimana mestinya sesuai dengan rencana yang telah ditentukan.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Begitu pula halnya tanggung jawab dan pengawasan Kepala Desa Baregbeg dalam pekerjaan yang didelegasikan kepada pihak lain. </w:t>
      </w:r>
      <w:proofErr w:type="gramStart"/>
      <w:r w:rsidRPr="00BF4EEC">
        <w:rPr>
          <w:rFonts w:ascii="Arial" w:hAnsi="Arial" w:cs="Arial"/>
        </w:rPr>
        <w:t>Bahkan dalam suatu kegiatan atau program yang dilaksanakan tanpa adanya koordinasi dengan desa, seperti yang dilaksanakan oleh masyarakat Perum Galuh yang ketika perencanaan ataupun pelaksanaannya tidak melibatkan desa, tetapi ketika ada acara serah terima dari pemerintah di atasnya, tetap pemerintah Desa Baregbeg harus bertanggungjawab.</w:t>
      </w:r>
      <w:proofErr w:type="gramEnd"/>
      <w:r w:rsidRPr="00BF4EEC">
        <w:rPr>
          <w:rFonts w:ascii="Arial" w:hAnsi="Arial" w:cs="Arial"/>
        </w:rPr>
        <w:t xml:space="preserve"> </w:t>
      </w:r>
      <w:proofErr w:type="gramStart"/>
      <w:r w:rsidRPr="00BF4EEC">
        <w:rPr>
          <w:rFonts w:ascii="Arial" w:hAnsi="Arial" w:cs="Arial"/>
        </w:rPr>
        <w:t>Kepala Desa Baregbeg cukup berbesar hati dan memiliki tanggungjawab yang baik, permasalahannya hanyalah kurang harmonisnya hubungan diantara kedua belah pihak yaitu pemerintah desa dan masyarakat Perum Galuh.</w:t>
      </w:r>
      <w:proofErr w:type="gramEnd"/>
      <w:r w:rsidRPr="00BF4EEC">
        <w:rPr>
          <w:rFonts w:ascii="Arial" w:hAnsi="Arial" w:cs="Arial"/>
        </w:rPr>
        <w:t xml:space="preserve"> </w:t>
      </w:r>
    </w:p>
    <w:p w:rsidR="00505797" w:rsidRPr="00BF4EEC" w:rsidRDefault="00505797" w:rsidP="00BF4EEC">
      <w:pPr>
        <w:spacing w:after="0" w:line="480" w:lineRule="auto"/>
        <w:ind w:left="284" w:hanging="284"/>
        <w:contextualSpacing/>
        <w:jc w:val="both"/>
        <w:rPr>
          <w:rFonts w:ascii="Arial" w:hAnsi="Arial" w:cs="Arial"/>
        </w:rPr>
      </w:pPr>
      <w:r w:rsidRPr="00BF4EEC">
        <w:rPr>
          <w:rFonts w:ascii="Arial" w:hAnsi="Arial" w:cs="Arial"/>
        </w:rPr>
        <w:t xml:space="preserve">     Apabila Kepala Desa Baregbeg mampu untuk mendukung, memotivasi, melibatkan dan memberikan kepercayaan kepada masyarakat Perum Galuh, niscaya memberikan masukan yang berarti bagi </w:t>
      </w:r>
      <w:r w:rsidRPr="00BF4EEC">
        <w:rPr>
          <w:rFonts w:ascii="Arial" w:hAnsi="Arial" w:cs="Arial"/>
        </w:rPr>
        <w:lastRenderedPageBreak/>
        <w:t xml:space="preserve">pelaksanaan pembangunan di Desa Baregbeg mengingat kebanyak masyarakat Perum Galuh adalah para pejabat yang memegang jabatan penting dalam pemerintahan Kabupaten Ciamis. </w:t>
      </w:r>
    </w:p>
    <w:p w:rsidR="00505797" w:rsidRPr="00BF4EEC" w:rsidRDefault="00505797" w:rsidP="00BF4EEC">
      <w:pPr>
        <w:spacing w:after="0" w:line="480" w:lineRule="auto"/>
        <w:ind w:left="284" w:hanging="426"/>
        <w:contextualSpacing/>
        <w:jc w:val="both"/>
        <w:rPr>
          <w:rFonts w:ascii="Arial" w:hAnsi="Arial" w:cs="Arial"/>
          <w:b/>
          <w:i/>
        </w:rPr>
      </w:pPr>
      <w:r w:rsidRPr="00BF4EEC">
        <w:rPr>
          <w:rFonts w:ascii="Arial" w:hAnsi="Arial" w:cs="Arial"/>
        </w:rPr>
        <w:t xml:space="preserve">       Desa Sukamulya memiliki pengusaha yang memiliki </w:t>
      </w:r>
      <w:proofErr w:type="gramStart"/>
      <w:r w:rsidRPr="00BF4EEC">
        <w:rPr>
          <w:rFonts w:ascii="Arial" w:hAnsi="Arial" w:cs="Arial"/>
        </w:rPr>
        <w:t>dana</w:t>
      </w:r>
      <w:proofErr w:type="gramEnd"/>
      <w:r w:rsidRPr="00BF4EEC">
        <w:rPr>
          <w:rFonts w:ascii="Arial" w:hAnsi="Arial" w:cs="Arial"/>
        </w:rPr>
        <w:t xml:space="preserve"> dan hubungan dengan pemerintahan Kabupaten, begitu pula dengan Desa Baregbeg memiliki Perum Galuh sebagai asset yang cukup berharga dan dapat mendukung pelaksanaan pembangunan di Desa Baregbeg</w:t>
      </w:r>
      <w:r w:rsidRPr="00BF4EEC">
        <w:rPr>
          <w:rFonts w:ascii="Arial" w:hAnsi="Arial" w:cs="Arial"/>
          <w:b/>
          <w:i/>
        </w:rPr>
        <w:t>.</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Dari penjelasan di atas maka dapat diketahui bahwa kepemimpinan situasional dari Hersey dan </w:t>
      </w:r>
      <w:proofErr w:type="gramStart"/>
      <w:r w:rsidRPr="00BF4EEC">
        <w:rPr>
          <w:rFonts w:ascii="Arial" w:hAnsi="Arial" w:cs="Arial"/>
        </w:rPr>
        <w:t>Blanchard  ini</w:t>
      </w:r>
      <w:proofErr w:type="gramEnd"/>
      <w:r w:rsidRPr="00BF4EEC">
        <w:rPr>
          <w:rFonts w:ascii="Arial" w:hAnsi="Arial" w:cs="Arial"/>
        </w:rPr>
        <w:t xml:space="preserve"> merupakan pedoman bagi peneliti dalam melaksanakan penelitian di lapangan agar lebih fokus terhadap permasalahan yang ingin diteliti. Tapi berdasarkan hasil pengamatan dan wawancara di lapangan, maka selain </w:t>
      </w:r>
      <w:r w:rsidRPr="00BF4EEC">
        <w:rPr>
          <w:rFonts w:ascii="Arial" w:hAnsi="Arial" w:cs="Arial"/>
          <w:i/>
        </w:rPr>
        <w:t>telling, selling, participating</w:t>
      </w:r>
      <w:r w:rsidRPr="00BF4EEC">
        <w:rPr>
          <w:rFonts w:ascii="Arial" w:hAnsi="Arial" w:cs="Arial"/>
        </w:rPr>
        <w:t xml:space="preserve"> dan </w:t>
      </w:r>
      <w:r w:rsidRPr="00BF4EEC">
        <w:rPr>
          <w:rFonts w:ascii="Arial" w:hAnsi="Arial" w:cs="Arial"/>
          <w:i/>
        </w:rPr>
        <w:t>delegating,</w:t>
      </w:r>
      <w:r w:rsidRPr="00BF4EEC">
        <w:rPr>
          <w:rFonts w:ascii="Arial" w:hAnsi="Arial" w:cs="Arial"/>
        </w:rPr>
        <w:t xml:space="preserve"> Kepala Desa Baregbeg dan Kepala Desa Sukamulya memiliki </w:t>
      </w:r>
      <w:proofErr w:type="gramStart"/>
      <w:r w:rsidRPr="00BF4EEC">
        <w:rPr>
          <w:rFonts w:ascii="Arial" w:hAnsi="Arial" w:cs="Arial"/>
        </w:rPr>
        <w:t>cara</w:t>
      </w:r>
      <w:proofErr w:type="gramEnd"/>
      <w:r w:rsidRPr="00BF4EEC">
        <w:rPr>
          <w:rFonts w:ascii="Arial" w:hAnsi="Arial" w:cs="Arial"/>
        </w:rPr>
        <w:t xml:space="preserve"> atau gaya sendiri dalam melaksanakan kepemimpinannya. Gaya atau cara mereka yang lain selain dari </w:t>
      </w:r>
      <w:r w:rsidRPr="00BF4EEC">
        <w:rPr>
          <w:rFonts w:ascii="Arial" w:hAnsi="Arial" w:cs="Arial"/>
          <w:i/>
        </w:rPr>
        <w:lastRenderedPageBreak/>
        <w:t>telling, selling, participating</w:t>
      </w:r>
      <w:r w:rsidRPr="00BF4EEC">
        <w:rPr>
          <w:rFonts w:ascii="Arial" w:hAnsi="Arial" w:cs="Arial"/>
        </w:rPr>
        <w:t xml:space="preserve"> dan </w:t>
      </w:r>
      <w:r w:rsidRPr="00BF4EEC">
        <w:rPr>
          <w:rFonts w:ascii="Arial" w:hAnsi="Arial" w:cs="Arial"/>
          <w:i/>
        </w:rPr>
        <w:t xml:space="preserve">delegating </w:t>
      </w:r>
      <w:r w:rsidRPr="00BF4EEC">
        <w:rPr>
          <w:rFonts w:ascii="Arial" w:hAnsi="Arial" w:cs="Arial"/>
        </w:rPr>
        <w:t xml:space="preserve">adalah dengan memperhatikan nilai-nilai keagamaan yang hidup di masyarakat terutama di Desa Sukamulya yang 100 persen penduduknya adalah beragama Islam dengan melakukan pendekatan melalui kegiatan keagamaan. </w:t>
      </w:r>
      <w:proofErr w:type="gramStart"/>
      <w:r w:rsidRPr="00BF4EEC">
        <w:rPr>
          <w:rFonts w:ascii="Arial" w:hAnsi="Arial" w:cs="Arial"/>
        </w:rPr>
        <w:t>Selain itu juga dengan memperhatikan faktor ketersediaan waktu dari masyarakat sebagai bawahan sebagaimana yang dilakukan oleh Kepala Desa Sukamulya dengan mengikuti hobi dari para pengusaha ataupun waktu dari masyarakat.</w:t>
      </w:r>
      <w:proofErr w:type="gramEnd"/>
      <w:r w:rsidRPr="00BF4EEC">
        <w:rPr>
          <w:rFonts w:ascii="Arial" w:hAnsi="Arial" w:cs="Arial"/>
        </w:rPr>
        <w:t xml:space="preserve"> Kedua </w:t>
      </w:r>
      <w:proofErr w:type="gramStart"/>
      <w:r w:rsidRPr="00BF4EEC">
        <w:rPr>
          <w:rFonts w:ascii="Arial" w:hAnsi="Arial" w:cs="Arial"/>
        </w:rPr>
        <w:t>gaya</w:t>
      </w:r>
      <w:proofErr w:type="gramEnd"/>
      <w:r w:rsidRPr="00BF4EEC">
        <w:rPr>
          <w:rFonts w:ascii="Arial" w:hAnsi="Arial" w:cs="Arial"/>
        </w:rPr>
        <w:t xml:space="preserve"> tersebut juga merupakan penemuan konsep baru dari hasil penelitian di lapangan yang dilakukan oleh peneliti.</w:t>
      </w:r>
    </w:p>
    <w:p w:rsidR="00505797" w:rsidRPr="00BF4EEC" w:rsidRDefault="00505797" w:rsidP="00BF4EEC">
      <w:pPr>
        <w:spacing w:after="0" w:line="480" w:lineRule="auto"/>
        <w:contextualSpacing/>
        <w:jc w:val="both"/>
        <w:rPr>
          <w:rFonts w:ascii="Arial" w:eastAsia="Times New Roman" w:hAnsi="Arial" w:cs="Arial"/>
        </w:rPr>
      </w:pPr>
    </w:p>
    <w:p w:rsidR="00505797" w:rsidRPr="00BF4EEC" w:rsidRDefault="00505797" w:rsidP="00BF4EEC">
      <w:pPr>
        <w:spacing w:after="0" w:line="480" w:lineRule="auto"/>
        <w:contextualSpacing/>
        <w:rPr>
          <w:rFonts w:ascii="Arial" w:eastAsia="Times New Roman" w:hAnsi="Arial" w:cs="Arial"/>
          <w:b/>
        </w:rPr>
      </w:pPr>
      <w:r w:rsidRPr="00BF4EEC">
        <w:rPr>
          <w:rFonts w:ascii="Arial" w:eastAsia="Times New Roman" w:hAnsi="Arial" w:cs="Arial"/>
          <w:b/>
        </w:rPr>
        <w:t>SIMPULAN DAN SARAN</w:t>
      </w:r>
    </w:p>
    <w:p w:rsidR="00505797" w:rsidRPr="00BF4EEC" w:rsidRDefault="00505797" w:rsidP="00BF4EEC">
      <w:pPr>
        <w:spacing w:after="0" w:line="480" w:lineRule="auto"/>
        <w:ind w:firstLine="720"/>
        <w:contextualSpacing/>
        <w:jc w:val="both"/>
        <w:rPr>
          <w:rFonts w:ascii="Arial" w:hAnsi="Arial" w:cs="Arial"/>
        </w:rPr>
      </w:pPr>
      <w:proofErr w:type="gramStart"/>
      <w:r w:rsidRPr="00BF4EEC">
        <w:rPr>
          <w:rFonts w:ascii="Arial" w:hAnsi="Arial" w:cs="Arial"/>
        </w:rPr>
        <w:t xml:space="preserve">Dalam melaksanakan </w:t>
      </w:r>
      <w:r w:rsidRPr="00BF4EEC">
        <w:rPr>
          <w:rFonts w:ascii="Arial" w:hAnsi="Arial" w:cs="Arial"/>
          <w:i/>
        </w:rPr>
        <w:t>telling</w:t>
      </w:r>
      <w:r w:rsidRPr="00BF4EEC">
        <w:rPr>
          <w:rFonts w:ascii="Arial" w:hAnsi="Arial" w:cs="Arial"/>
        </w:rPr>
        <w:t>, Kepala Desa Baregbeg dan Kepala Desa Sukamulya memberikan arahan dan instruksi yang cukup dipahami dan melalui komunikasi yang bersifat satu arah yaitu pengajian.</w:t>
      </w:r>
      <w:proofErr w:type="gramEnd"/>
      <w:r w:rsidRPr="00BF4EEC">
        <w:rPr>
          <w:rFonts w:ascii="Arial" w:hAnsi="Arial" w:cs="Arial"/>
        </w:rPr>
        <w:t xml:space="preserve"> </w:t>
      </w:r>
      <w:proofErr w:type="gramStart"/>
      <w:r w:rsidRPr="00BF4EEC">
        <w:rPr>
          <w:rFonts w:ascii="Arial" w:hAnsi="Arial" w:cs="Arial"/>
        </w:rPr>
        <w:t xml:space="preserve">Selanjutnya dalam melaksanakan </w:t>
      </w:r>
      <w:r w:rsidRPr="00BF4EEC">
        <w:rPr>
          <w:rFonts w:ascii="Arial" w:hAnsi="Arial" w:cs="Arial"/>
          <w:i/>
        </w:rPr>
        <w:t>selling,</w:t>
      </w:r>
      <w:r w:rsidRPr="00BF4EEC">
        <w:rPr>
          <w:rFonts w:ascii="Arial" w:hAnsi="Arial" w:cs="Arial"/>
        </w:rPr>
        <w:t xml:space="preserve"> Kepala Desa Baregbeg dan Kepala Desa Sukamulya memberikan dukungan terhadap </w:t>
      </w:r>
      <w:r w:rsidRPr="00BF4EEC">
        <w:rPr>
          <w:rFonts w:ascii="Arial" w:hAnsi="Arial" w:cs="Arial"/>
        </w:rPr>
        <w:lastRenderedPageBreak/>
        <w:t>masyarakat.</w:t>
      </w:r>
      <w:proofErr w:type="gramEnd"/>
      <w:r w:rsidRPr="00BF4EEC">
        <w:rPr>
          <w:rFonts w:ascii="Arial" w:hAnsi="Arial" w:cs="Arial"/>
        </w:rPr>
        <w:t xml:space="preserve"> </w:t>
      </w:r>
      <w:proofErr w:type="gramStart"/>
      <w:r w:rsidRPr="00BF4EEC">
        <w:rPr>
          <w:rFonts w:ascii="Arial" w:hAnsi="Arial" w:cs="Arial"/>
        </w:rPr>
        <w:t>Komunikasi mulai bersifat dua arah dengan adanya pelatihan atau pembinaan sebagai upaya meningkatkan kemampuan masyarakat.</w:t>
      </w:r>
      <w:proofErr w:type="gramEnd"/>
      <w:r w:rsidRPr="00BF4EEC">
        <w:rPr>
          <w:rFonts w:ascii="Arial" w:hAnsi="Arial" w:cs="Arial"/>
        </w:rPr>
        <w:t xml:space="preserve"> </w:t>
      </w:r>
      <w:proofErr w:type="gramStart"/>
      <w:r w:rsidRPr="00BF4EEC">
        <w:rPr>
          <w:rFonts w:ascii="Arial" w:hAnsi="Arial" w:cs="Arial"/>
        </w:rPr>
        <w:t xml:space="preserve">Dalam melaksanakan </w:t>
      </w:r>
      <w:r w:rsidRPr="00BF4EEC">
        <w:rPr>
          <w:rFonts w:ascii="Arial" w:hAnsi="Arial" w:cs="Arial"/>
          <w:i/>
        </w:rPr>
        <w:t>participating</w:t>
      </w:r>
      <w:r w:rsidRPr="00BF4EEC">
        <w:rPr>
          <w:rFonts w:ascii="Arial" w:hAnsi="Arial" w:cs="Arial"/>
        </w:rPr>
        <w:t>, Kepala Desa Baregbeg dan Kepala Desa Sukamulya memberikan motivasi kepada masyarakatnya, melibatkan mereka dalam pengambilan keputusan juga memfasilitasi masyarakatnya.</w:t>
      </w:r>
      <w:proofErr w:type="gramEnd"/>
      <w:r w:rsidRPr="00BF4EEC">
        <w:rPr>
          <w:rFonts w:ascii="Arial" w:hAnsi="Arial" w:cs="Arial"/>
        </w:rPr>
        <w:t xml:space="preserve"> Kemudian yang terakhir dalam </w:t>
      </w:r>
      <w:r w:rsidRPr="00BF4EEC">
        <w:rPr>
          <w:rFonts w:ascii="Arial" w:hAnsi="Arial" w:cs="Arial"/>
          <w:i/>
        </w:rPr>
        <w:t>delegating,</w:t>
      </w:r>
      <w:r w:rsidRPr="00BF4EEC">
        <w:rPr>
          <w:rFonts w:ascii="Arial" w:hAnsi="Arial" w:cs="Arial"/>
        </w:rPr>
        <w:t xml:space="preserve"> Kepala Desa Baregbeg dan Kepala Desa Sukamulya memberikan kepercayaan kepada masyarakat atau bawahannya dalam pelaksanaan suatu program atau kegiatan dimana Kepala Desa hanya bertugas mengawasi jalannya pelaksanaan pekerjaan tersebut.</w:t>
      </w:r>
    </w:p>
    <w:p w:rsidR="00505797" w:rsidRPr="00BF4EEC" w:rsidRDefault="00505797" w:rsidP="00BF4EEC">
      <w:pPr>
        <w:spacing w:after="0" w:line="480" w:lineRule="auto"/>
        <w:ind w:firstLine="709"/>
        <w:contextualSpacing/>
        <w:jc w:val="both"/>
        <w:rPr>
          <w:rFonts w:ascii="Arial" w:hAnsi="Arial" w:cs="Arial"/>
          <w:lang w:val="id-ID"/>
        </w:rPr>
      </w:pPr>
      <w:r w:rsidRPr="00BF4EEC">
        <w:rPr>
          <w:rFonts w:ascii="Arial" w:hAnsi="Arial" w:cs="Arial"/>
          <w:lang w:val="id-ID"/>
        </w:rPr>
        <w:t xml:space="preserve">Hasil penelitian dan pembahasan </w:t>
      </w:r>
      <w:r w:rsidRPr="00BF4EEC">
        <w:rPr>
          <w:rFonts w:ascii="Arial" w:hAnsi="Arial" w:cs="Arial"/>
        </w:rPr>
        <w:t>dalam penelitian ini</w:t>
      </w:r>
      <w:r w:rsidRPr="00BF4EEC">
        <w:rPr>
          <w:rFonts w:ascii="Arial" w:hAnsi="Arial" w:cs="Arial"/>
          <w:lang w:val="id-ID"/>
        </w:rPr>
        <w:t xml:space="preserve"> menemukan sebuah konsep baru, yaitu konsep waktu yang tepat dalam melakukan pendekatan dengan masyarakatnya yakni dengan mempertimbangkan kesediaan waktu dari masyarakat untuk menerima kebijakan pemimpinnya dan juga nilai-nilai keagamaan yang melekat dalam masyarakat. Berdasarkan konsep tersebut peneliti mengemukakan bahwa Kepala </w:t>
      </w:r>
      <w:r w:rsidRPr="00BF4EEC">
        <w:rPr>
          <w:rFonts w:ascii="Arial" w:hAnsi="Arial" w:cs="Arial"/>
          <w:lang w:val="id-ID"/>
        </w:rPr>
        <w:lastRenderedPageBreak/>
        <w:t xml:space="preserve">Desa Baregbeg dan Sukamulya </w:t>
      </w:r>
      <w:r w:rsidRPr="00BF4EEC">
        <w:rPr>
          <w:rFonts w:ascii="Arial" w:hAnsi="Arial" w:cs="Arial"/>
        </w:rPr>
        <w:t xml:space="preserve">bisa lebih </w:t>
      </w:r>
      <w:r w:rsidRPr="00BF4EEC">
        <w:rPr>
          <w:rFonts w:ascii="Arial" w:hAnsi="Arial" w:cs="Arial"/>
          <w:lang w:val="id-ID"/>
        </w:rPr>
        <w:t xml:space="preserve">berhasil dalam melaksanakan kepemimpinannya melalui </w:t>
      </w:r>
      <w:r w:rsidRPr="00BF4EEC">
        <w:rPr>
          <w:rFonts w:ascii="Arial" w:hAnsi="Arial" w:cs="Arial"/>
          <w:i/>
          <w:lang w:val="id-ID"/>
        </w:rPr>
        <w:t xml:space="preserve">telling, selling, participating </w:t>
      </w:r>
      <w:r w:rsidRPr="00BF4EEC">
        <w:rPr>
          <w:rFonts w:ascii="Arial" w:hAnsi="Arial" w:cs="Arial"/>
          <w:lang w:val="id-ID"/>
        </w:rPr>
        <w:t xml:space="preserve">dan </w:t>
      </w:r>
      <w:r w:rsidRPr="00BF4EEC">
        <w:rPr>
          <w:rFonts w:ascii="Arial" w:hAnsi="Arial" w:cs="Arial"/>
          <w:i/>
          <w:lang w:val="id-ID"/>
        </w:rPr>
        <w:t>delegating</w:t>
      </w:r>
      <w:r w:rsidRPr="00BF4EEC">
        <w:rPr>
          <w:rFonts w:ascii="Arial" w:hAnsi="Arial" w:cs="Arial"/>
          <w:lang w:val="id-ID"/>
        </w:rPr>
        <w:t xml:space="preserve"> yang dilaksanakan dengan mempertimbangkan waktu dan juga nilai-nilai keagamaan dalam melakukan pendekatan kepada masyarakatnya.</w:t>
      </w:r>
    </w:p>
    <w:p w:rsidR="00505797" w:rsidRPr="00BF4EEC" w:rsidRDefault="00505797" w:rsidP="00BF4EEC">
      <w:pPr>
        <w:spacing w:after="0" w:line="480" w:lineRule="auto"/>
        <w:ind w:firstLine="709"/>
        <w:contextualSpacing/>
        <w:jc w:val="both"/>
        <w:rPr>
          <w:rFonts w:ascii="Arial" w:hAnsi="Arial" w:cs="Arial"/>
        </w:rPr>
      </w:pPr>
      <w:r w:rsidRPr="00BF4EEC">
        <w:rPr>
          <w:rFonts w:ascii="Arial" w:hAnsi="Arial" w:cs="Arial"/>
        </w:rPr>
        <w:t xml:space="preserve">Adapun saran dari penelitian ini bahwa keberhasilan pelaksanaan kepemimpinan situasional melalui </w:t>
      </w:r>
      <w:r w:rsidRPr="00BF4EEC">
        <w:rPr>
          <w:rFonts w:ascii="Arial" w:hAnsi="Arial" w:cs="Arial"/>
          <w:i/>
        </w:rPr>
        <w:t>telling, selling, participating</w:t>
      </w:r>
      <w:r w:rsidRPr="00BF4EEC">
        <w:rPr>
          <w:rFonts w:ascii="Arial" w:hAnsi="Arial" w:cs="Arial"/>
        </w:rPr>
        <w:t xml:space="preserve"> dan </w:t>
      </w:r>
      <w:r w:rsidRPr="00BF4EEC">
        <w:rPr>
          <w:rFonts w:ascii="Arial" w:hAnsi="Arial" w:cs="Arial"/>
          <w:i/>
        </w:rPr>
        <w:t>delegating</w:t>
      </w:r>
      <w:r w:rsidRPr="00BF4EEC">
        <w:rPr>
          <w:rFonts w:ascii="Arial" w:hAnsi="Arial" w:cs="Arial"/>
        </w:rPr>
        <w:t xml:space="preserve"> perlu ditindak lanjuti dengan memberikan arahan dan instruksi yang jelas, memberikan dukungan  dan juga pelatihan disesuaikan dengan kebutuhan masyarakat sehingga masyarakat sebagai bawahan termotivasi dan pada akhirnya memiliki kemampuan dan kemauan yang tinggi sehingga dapat melaksanakan suatu pekerjaan yang dilimpahkan kepada mereka. </w:t>
      </w:r>
    </w:p>
    <w:p w:rsidR="00505797" w:rsidRPr="00BF4EEC" w:rsidRDefault="00505797" w:rsidP="00BF4EEC">
      <w:pPr>
        <w:spacing w:after="0" w:line="480" w:lineRule="auto"/>
        <w:contextualSpacing/>
        <w:jc w:val="both"/>
        <w:rPr>
          <w:rFonts w:ascii="Arial" w:eastAsia="Times New Roman" w:hAnsi="Arial" w:cs="Arial"/>
        </w:rPr>
      </w:pPr>
    </w:p>
    <w:p w:rsidR="00505797" w:rsidRPr="00BF4EEC" w:rsidRDefault="00505797" w:rsidP="00BF4EEC">
      <w:pPr>
        <w:spacing w:after="0" w:line="480" w:lineRule="auto"/>
        <w:contextualSpacing/>
        <w:rPr>
          <w:rFonts w:ascii="Arial" w:hAnsi="Arial" w:cs="Arial"/>
          <w:b/>
        </w:rPr>
      </w:pPr>
      <w:r w:rsidRPr="00BF4EEC">
        <w:rPr>
          <w:rFonts w:ascii="Arial" w:hAnsi="Arial" w:cs="Arial"/>
          <w:b/>
        </w:rPr>
        <w:t>DAFTAR PUSTAKA</w:t>
      </w:r>
    </w:p>
    <w:p w:rsidR="00916340" w:rsidRPr="00BF4EEC" w:rsidRDefault="00916340" w:rsidP="00BF4EEC">
      <w:pPr>
        <w:pStyle w:val="ListParagraph"/>
        <w:numPr>
          <w:ilvl w:val="0"/>
          <w:numId w:val="7"/>
        </w:numPr>
        <w:spacing w:after="0" w:line="480" w:lineRule="auto"/>
        <w:ind w:left="284" w:hanging="284"/>
        <w:jc w:val="both"/>
        <w:rPr>
          <w:rFonts w:ascii="Arial" w:hAnsi="Arial" w:cs="Arial"/>
          <w:b/>
        </w:rPr>
      </w:pPr>
      <w:r w:rsidRPr="00BF4EEC">
        <w:rPr>
          <w:rFonts w:ascii="Arial" w:hAnsi="Arial" w:cs="Arial"/>
          <w:b/>
        </w:rPr>
        <w:t>Buku</w:t>
      </w:r>
    </w:p>
    <w:p w:rsidR="00505797" w:rsidRPr="00BF4EEC" w:rsidRDefault="00505797" w:rsidP="00BF4EEC">
      <w:pPr>
        <w:spacing w:after="0" w:line="480" w:lineRule="auto"/>
        <w:ind w:left="709" w:hanging="709"/>
        <w:contextualSpacing/>
        <w:jc w:val="both"/>
        <w:rPr>
          <w:rFonts w:ascii="Arial" w:eastAsia="Times New Roman" w:hAnsi="Arial" w:cs="Arial"/>
          <w:spacing w:val="-3"/>
          <w:w w:val="102"/>
        </w:rPr>
      </w:pPr>
      <w:proofErr w:type="gramStart"/>
      <w:r w:rsidRPr="00BF4EEC">
        <w:rPr>
          <w:rFonts w:ascii="Arial" w:eastAsia="Times New Roman" w:hAnsi="Arial" w:cs="Arial"/>
          <w:spacing w:val="-3"/>
          <w:w w:val="102"/>
        </w:rPr>
        <w:t>Bass Bernard M. 1990.</w:t>
      </w:r>
      <w:proofErr w:type="gramEnd"/>
      <w:r w:rsidRPr="00BF4EEC">
        <w:rPr>
          <w:rFonts w:ascii="Arial" w:eastAsia="Times New Roman" w:hAnsi="Arial" w:cs="Arial"/>
          <w:spacing w:val="-3"/>
          <w:w w:val="102"/>
        </w:rPr>
        <w:t xml:space="preserve"> </w:t>
      </w:r>
      <w:r w:rsidRPr="00BF4EEC">
        <w:rPr>
          <w:rFonts w:ascii="Arial" w:eastAsia="Times New Roman" w:hAnsi="Arial" w:cs="Arial"/>
          <w:i/>
          <w:spacing w:val="-3"/>
          <w:w w:val="102"/>
        </w:rPr>
        <w:t xml:space="preserve">Handbook of Leadership: Theory, Research and </w:t>
      </w:r>
      <w:r w:rsidRPr="00BF4EEC">
        <w:rPr>
          <w:rFonts w:ascii="Arial" w:eastAsia="Times New Roman" w:hAnsi="Arial" w:cs="Arial"/>
          <w:i/>
          <w:spacing w:val="-3"/>
          <w:w w:val="102"/>
        </w:rPr>
        <w:lastRenderedPageBreak/>
        <w:t>Managerial Application Third Edition</w:t>
      </w:r>
      <w:r w:rsidRPr="00BF4EEC">
        <w:rPr>
          <w:rFonts w:ascii="Arial" w:eastAsia="Times New Roman" w:hAnsi="Arial" w:cs="Arial"/>
          <w:spacing w:val="-3"/>
          <w:w w:val="102"/>
        </w:rPr>
        <w:t>. New York: The Free Press.</w:t>
      </w:r>
    </w:p>
    <w:p w:rsidR="00505797" w:rsidRPr="00BF4EEC" w:rsidRDefault="00505797" w:rsidP="00BF4EEC">
      <w:pPr>
        <w:spacing w:after="0" w:line="480" w:lineRule="auto"/>
        <w:ind w:left="709" w:hanging="709"/>
        <w:contextualSpacing/>
        <w:jc w:val="both"/>
        <w:rPr>
          <w:rFonts w:ascii="Arial" w:eastAsia="Times New Roman" w:hAnsi="Arial" w:cs="Arial"/>
          <w:spacing w:val="-2"/>
        </w:rPr>
      </w:pPr>
      <w:r w:rsidRPr="00BF4EEC">
        <w:rPr>
          <w:rFonts w:ascii="Arial" w:eastAsia="Times New Roman" w:hAnsi="Arial" w:cs="Arial"/>
          <w:spacing w:val="-3"/>
          <w:w w:val="102"/>
          <w:lang w:val="id-ID"/>
        </w:rPr>
        <w:t xml:space="preserve">Blanchard Kenneth, Hersey Paul. </w:t>
      </w:r>
      <w:r w:rsidRPr="00BF4EEC">
        <w:rPr>
          <w:rFonts w:ascii="Arial" w:eastAsia="Times New Roman" w:hAnsi="Arial" w:cs="Arial"/>
          <w:spacing w:val="-2"/>
          <w:lang w:val="id-ID"/>
        </w:rPr>
        <w:t xml:space="preserve">2001. </w:t>
      </w:r>
      <w:r w:rsidRPr="00BF4EEC">
        <w:rPr>
          <w:rFonts w:ascii="Arial" w:eastAsia="Times New Roman" w:hAnsi="Arial" w:cs="Arial"/>
          <w:i/>
          <w:spacing w:val="-2"/>
          <w:lang w:val="id-ID"/>
        </w:rPr>
        <w:t xml:space="preserve">Management of Organizational Behavior, Leading Human Resources. </w:t>
      </w:r>
      <w:r w:rsidRPr="00BF4EEC">
        <w:rPr>
          <w:rFonts w:ascii="Arial" w:eastAsia="Times New Roman" w:hAnsi="Arial" w:cs="Arial"/>
          <w:spacing w:val="-2"/>
          <w:lang w:val="id-ID"/>
        </w:rPr>
        <w:t>New Jersey: Prentice Hall.</w:t>
      </w:r>
    </w:p>
    <w:p w:rsidR="00505797" w:rsidRPr="00BF4EEC" w:rsidRDefault="00505797" w:rsidP="00BF4EEC">
      <w:pPr>
        <w:spacing w:after="0" w:line="480" w:lineRule="auto"/>
        <w:ind w:left="993" w:hanging="993"/>
        <w:contextualSpacing/>
        <w:jc w:val="both"/>
        <w:rPr>
          <w:rFonts w:ascii="Arial" w:eastAsia="Times New Roman" w:hAnsi="Arial" w:cs="Arial"/>
        </w:rPr>
      </w:pPr>
      <w:r w:rsidRPr="00BF4EEC">
        <w:rPr>
          <w:rFonts w:ascii="Arial" w:eastAsia="Times New Roman" w:hAnsi="Arial" w:cs="Arial"/>
          <w:lang w:val="id-ID"/>
        </w:rPr>
        <w:t>Gambaran Umum Desa Sukamulya, Kecamatan Baregbeg, Kabupaten Ciamis. 2012.</w:t>
      </w:r>
    </w:p>
    <w:p w:rsidR="00505797" w:rsidRPr="00BF4EEC" w:rsidRDefault="00505797" w:rsidP="00BF4EEC">
      <w:pPr>
        <w:tabs>
          <w:tab w:val="left" w:pos="720"/>
        </w:tabs>
        <w:spacing w:after="0" w:line="480" w:lineRule="auto"/>
        <w:ind w:left="709" w:hanging="709"/>
        <w:contextualSpacing/>
        <w:jc w:val="both"/>
        <w:rPr>
          <w:rFonts w:ascii="Arial" w:eastAsia="Times New Roman" w:hAnsi="Arial" w:cs="Arial"/>
        </w:rPr>
      </w:pPr>
      <w:r w:rsidRPr="00BF4EEC">
        <w:rPr>
          <w:rFonts w:ascii="Arial" w:eastAsia="Times New Roman" w:hAnsi="Arial" w:cs="Arial"/>
          <w:lang w:val="id-ID"/>
        </w:rPr>
        <w:t xml:space="preserve">Robbins S.P, Timothy A Judge. 2008. </w:t>
      </w:r>
      <w:r w:rsidRPr="00BF4EEC">
        <w:rPr>
          <w:rFonts w:ascii="Arial" w:eastAsia="Times New Roman" w:hAnsi="Arial" w:cs="Arial"/>
          <w:i/>
          <w:lang w:val="id-ID"/>
        </w:rPr>
        <w:t>Perilaku Organisasi</w:t>
      </w:r>
      <w:r w:rsidRPr="00BF4EEC">
        <w:rPr>
          <w:rFonts w:ascii="Arial" w:eastAsia="Times New Roman" w:hAnsi="Arial" w:cs="Arial"/>
          <w:lang w:val="id-ID"/>
        </w:rPr>
        <w:t>, Edisi 12, Buku 2. Penerjemah Diana Angelica, Ria Cahyani dan Abdul Rosyid. Jakarta: Penerbit Salemba Empat.</w:t>
      </w:r>
      <w:r w:rsidRPr="00BF4EEC">
        <w:rPr>
          <w:rFonts w:ascii="Arial" w:eastAsia="Times New Roman" w:hAnsi="Arial" w:cs="Arial"/>
        </w:rPr>
        <w:t xml:space="preserve"> </w:t>
      </w:r>
    </w:p>
    <w:p w:rsidR="00505797" w:rsidRPr="00BF4EEC" w:rsidRDefault="00505797" w:rsidP="00BF4EEC">
      <w:pPr>
        <w:spacing w:after="0" w:line="480" w:lineRule="auto"/>
        <w:ind w:left="709" w:hanging="709"/>
        <w:contextualSpacing/>
        <w:jc w:val="both"/>
        <w:rPr>
          <w:rFonts w:ascii="Arial" w:eastAsia="Times New Roman" w:hAnsi="Arial" w:cs="Arial"/>
          <w:lang w:eastAsia="id-ID"/>
        </w:rPr>
      </w:pPr>
      <w:r w:rsidRPr="00BF4EEC">
        <w:rPr>
          <w:rFonts w:ascii="Arial" w:eastAsia="Times New Roman" w:hAnsi="Arial" w:cs="Arial"/>
          <w:lang w:val="id-ID" w:eastAsia="id-ID"/>
        </w:rPr>
        <w:t xml:space="preserve">Samsudin, Sadili. 2006. </w:t>
      </w:r>
      <w:r w:rsidRPr="00BF4EEC">
        <w:rPr>
          <w:rFonts w:ascii="Arial" w:eastAsia="Times New Roman" w:hAnsi="Arial" w:cs="Arial"/>
          <w:i/>
          <w:lang w:val="id-ID" w:eastAsia="id-ID"/>
        </w:rPr>
        <w:t>Manajemen Sumber Daya Manusia</w:t>
      </w:r>
      <w:r w:rsidRPr="00BF4EEC">
        <w:rPr>
          <w:rFonts w:ascii="Arial" w:eastAsia="Times New Roman" w:hAnsi="Arial" w:cs="Arial"/>
          <w:lang w:val="id-ID" w:eastAsia="id-ID"/>
        </w:rPr>
        <w:t>. Bandung: Pustaka Setia</w:t>
      </w:r>
    </w:p>
    <w:p w:rsidR="00505797" w:rsidRPr="00BF4EEC" w:rsidRDefault="00505797" w:rsidP="00BF4EEC">
      <w:pPr>
        <w:spacing w:after="0" w:line="480" w:lineRule="auto"/>
        <w:ind w:left="709" w:hanging="709"/>
        <w:contextualSpacing/>
        <w:jc w:val="both"/>
        <w:rPr>
          <w:rFonts w:ascii="Arial" w:eastAsia="Times New Roman" w:hAnsi="Arial" w:cs="Arial"/>
        </w:rPr>
      </w:pPr>
      <w:r w:rsidRPr="00BF4EEC">
        <w:rPr>
          <w:rFonts w:ascii="Arial" w:eastAsia="Times New Roman" w:hAnsi="Arial" w:cs="Arial"/>
        </w:rPr>
        <w:t>Schein, Edgar H.</w:t>
      </w:r>
      <w:r w:rsidRPr="00BF4EEC">
        <w:rPr>
          <w:rFonts w:ascii="Arial" w:eastAsia="Times New Roman" w:hAnsi="Arial" w:cs="Arial"/>
          <w:lang w:val="id-ID"/>
        </w:rPr>
        <w:t xml:space="preserve"> </w:t>
      </w:r>
      <w:r w:rsidRPr="00BF4EEC">
        <w:rPr>
          <w:rFonts w:ascii="Arial" w:eastAsia="Times New Roman" w:hAnsi="Arial" w:cs="Arial"/>
        </w:rPr>
        <w:t>1965</w:t>
      </w:r>
      <w:r w:rsidRPr="00BF4EEC">
        <w:rPr>
          <w:rFonts w:ascii="Arial" w:eastAsia="Times New Roman" w:hAnsi="Arial" w:cs="Arial"/>
          <w:lang w:val="id-ID"/>
        </w:rPr>
        <w:t xml:space="preserve">. </w:t>
      </w:r>
      <w:proofErr w:type="gramStart"/>
      <w:r w:rsidRPr="00BF4EEC">
        <w:rPr>
          <w:rFonts w:ascii="Arial" w:eastAsia="Times New Roman" w:hAnsi="Arial" w:cs="Arial"/>
          <w:i/>
        </w:rPr>
        <w:t>Organizational Psychology</w:t>
      </w:r>
      <w:r w:rsidRPr="00BF4EEC">
        <w:rPr>
          <w:rFonts w:ascii="Arial" w:eastAsia="Times New Roman" w:hAnsi="Arial" w:cs="Arial"/>
          <w:i/>
          <w:lang w:val="id-ID"/>
        </w:rPr>
        <w:t>.</w:t>
      </w:r>
      <w:proofErr w:type="gramEnd"/>
      <w:r w:rsidRPr="00BF4EEC">
        <w:rPr>
          <w:rFonts w:ascii="Arial" w:eastAsia="Times New Roman" w:hAnsi="Arial" w:cs="Arial"/>
          <w:i/>
          <w:lang w:val="id-ID"/>
        </w:rPr>
        <w:t xml:space="preserve"> </w:t>
      </w:r>
      <w:r w:rsidRPr="00BF4EEC">
        <w:rPr>
          <w:rFonts w:ascii="Arial" w:eastAsia="Times New Roman" w:hAnsi="Arial" w:cs="Arial"/>
        </w:rPr>
        <w:t xml:space="preserve">New </w:t>
      </w:r>
      <w:proofErr w:type="gramStart"/>
      <w:r w:rsidRPr="00BF4EEC">
        <w:rPr>
          <w:rFonts w:ascii="Arial" w:eastAsia="Times New Roman" w:hAnsi="Arial" w:cs="Arial"/>
        </w:rPr>
        <w:t>Delhi :</w:t>
      </w:r>
      <w:proofErr w:type="gramEnd"/>
      <w:r w:rsidRPr="00BF4EEC">
        <w:rPr>
          <w:rFonts w:ascii="Arial" w:eastAsia="Times New Roman" w:hAnsi="Arial" w:cs="Arial"/>
        </w:rPr>
        <w:t xml:space="preserve"> Prentice Hall of India Private Limited.</w:t>
      </w:r>
    </w:p>
    <w:p w:rsidR="00505797" w:rsidRPr="00BF4EEC" w:rsidRDefault="00505797" w:rsidP="00BF4EEC">
      <w:pPr>
        <w:spacing w:after="0" w:line="480" w:lineRule="auto"/>
        <w:ind w:left="709" w:hanging="709"/>
        <w:contextualSpacing/>
        <w:jc w:val="both"/>
        <w:rPr>
          <w:rFonts w:ascii="Arial" w:eastAsia="Times New Roman" w:hAnsi="Arial" w:cs="Arial"/>
          <w:spacing w:val="-2"/>
        </w:rPr>
      </w:pPr>
      <w:r w:rsidRPr="00BF4EEC">
        <w:rPr>
          <w:rFonts w:ascii="Arial" w:eastAsia="Times New Roman" w:hAnsi="Arial" w:cs="Arial"/>
          <w:spacing w:val="-2"/>
          <w:lang w:val="id-ID"/>
        </w:rPr>
        <w:t xml:space="preserve">Triwidaryanta, Jaka. 2011. </w:t>
      </w:r>
      <w:r w:rsidRPr="00BF4EEC">
        <w:rPr>
          <w:rFonts w:ascii="Arial" w:eastAsia="Times New Roman" w:hAnsi="Arial" w:cs="Arial"/>
          <w:i/>
          <w:spacing w:val="-2"/>
          <w:lang w:val="id-ID"/>
        </w:rPr>
        <w:t>Pembaharuan Desa: Mewujudkan Otonomi Desa dan Demokrasi Desa.</w:t>
      </w:r>
      <w:r w:rsidRPr="00BF4EEC">
        <w:rPr>
          <w:rFonts w:ascii="Arial" w:eastAsia="Times New Roman" w:hAnsi="Arial" w:cs="Arial"/>
          <w:spacing w:val="-2"/>
          <w:lang w:val="id-ID"/>
        </w:rPr>
        <w:t xml:space="preserve"> Yogyakarta: STPMD”APMD”.</w:t>
      </w:r>
    </w:p>
    <w:p w:rsidR="00661611" w:rsidRDefault="00661611" w:rsidP="00BF4EEC">
      <w:pPr>
        <w:autoSpaceDE w:val="0"/>
        <w:autoSpaceDN w:val="0"/>
        <w:adjustRightInd w:val="0"/>
        <w:spacing w:after="0" w:line="480" w:lineRule="auto"/>
        <w:contextualSpacing/>
        <w:jc w:val="both"/>
        <w:rPr>
          <w:rFonts w:ascii="Arial" w:eastAsia="Times New Roman" w:hAnsi="Arial" w:cs="Arial"/>
          <w:b/>
          <w:lang w:eastAsia="id-ID"/>
        </w:rPr>
      </w:pPr>
    </w:p>
    <w:p w:rsidR="00661611" w:rsidRDefault="00661611" w:rsidP="00BF4EEC">
      <w:pPr>
        <w:autoSpaceDE w:val="0"/>
        <w:autoSpaceDN w:val="0"/>
        <w:adjustRightInd w:val="0"/>
        <w:spacing w:after="0" w:line="480" w:lineRule="auto"/>
        <w:contextualSpacing/>
        <w:jc w:val="both"/>
        <w:rPr>
          <w:rFonts w:ascii="Arial" w:eastAsia="Times New Roman" w:hAnsi="Arial" w:cs="Arial"/>
          <w:b/>
          <w:lang w:eastAsia="id-ID"/>
        </w:rPr>
      </w:pPr>
    </w:p>
    <w:p w:rsidR="00665E01" w:rsidRDefault="00665E01" w:rsidP="00BF4EEC">
      <w:pPr>
        <w:autoSpaceDE w:val="0"/>
        <w:autoSpaceDN w:val="0"/>
        <w:adjustRightInd w:val="0"/>
        <w:spacing w:after="0" w:line="480" w:lineRule="auto"/>
        <w:contextualSpacing/>
        <w:jc w:val="both"/>
        <w:rPr>
          <w:rFonts w:ascii="Arial" w:eastAsia="Times New Roman" w:hAnsi="Arial" w:cs="Arial"/>
          <w:b/>
          <w:lang w:eastAsia="id-ID"/>
        </w:rPr>
      </w:pPr>
    </w:p>
    <w:p w:rsidR="00661611" w:rsidRDefault="00661611" w:rsidP="00BF4EEC">
      <w:pPr>
        <w:autoSpaceDE w:val="0"/>
        <w:autoSpaceDN w:val="0"/>
        <w:adjustRightInd w:val="0"/>
        <w:spacing w:after="0" w:line="480" w:lineRule="auto"/>
        <w:contextualSpacing/>
        <w:jc w:val="both"/>
        <w:rPr>
          <w:rFonts w:ascii="Arial" w:eastAsia="Times New Roman" w:hAnsi="Arial" w:cs="Arial"/>
          <w:b/>
          <w:lang w:eastAsia="id-ID"/>
        </w:rPr>
      </w:pPr>
    </w:p>
    <w:p w:rsidR="00916340" w:rsidRPr="00BF4EEC" w:rsidRDefault="00916340" w:rsidP="00BF4EEC">
      <w:pPr>
        <w:autoSpaceDE w:val="0"/>
        <w:autoSpaceDN w:val="0"/>
        <w:adjustRightInd w:val="0"/>
        <w:spacing w:after="0" w:line="480" w:lineRule="auto"/>
        <w:contextualSpacing/>
        <w:jc w:val="both"/>
        <w:rPr>
          <w:rFonts w:ascii="Arial" w:eastAsia="Times New Roman" w:hAnsi="Arial" w:cs="Arial"/>
          <w:b/>
          <w:lang w:eastAsia="id-ID"/>
        </w:rPr>
      </w:pPr>
      <w:r w:rsidRPr="00BF4EEC">
        <w:rPr>
          <w:rFonts w:ascii="Arial" w:eastAsia="Times New Roman" w:hAnsi="Arial" w:cs="Arial"/>
          <w:b/>
          <w:lang w:val="id-ID" w:eastAsia="id-ID"/>
        </w:rPr>
        <w:t>B. Jurnal, Disertasi dan Laporan</w:t>
      </w:r>
    </w:p>
    <w:p w:rsidR="00916340" w:rsidRPr="00BF4EEC" w:rsidRDefault="00916340" w:rsidP="00BF4EEC">
      <w:pPr>
        <w:spacing w:after="0" w:line="480" w:lineRule="auto"/>
        <w:ind w:left="993" w:hanging="993"/>
        <w:contextualSpacing/>
        <w:jc w:val="both"/>
        <w:rPr>
          <w:rFonts w:ascii="Arial" w:eastAsia="Times New Roman" w:hAnsi="Arial" w:cs="Arial"/>
        </w:rPr>
      </w:pPr>
      <w:r w:rsidRPr="00BF4EEC">
        <w:rPr>
          <w:rFonts w:ascii="Arial" w:eastAsia="Times New Roman" w:hAnsi="Arial" w:cs="Arial"/>
          <w:lang w:val="id-ID"/>
        </w:rPr>
        <w:t>Gambaran Umum Desa Baregbeg, Kecamatan Baregbeg, Kabupaten Ciamis. 2012.</w:t>
      </w:r>
    </w:p>
    <w:p w:rsidR="00916340" w:rsidRPr="00BF4EEC" w:rsidRDefault="00916340" w:rsidP="00BF4EEC">
      <w:pPr>
        <w:spacing w:after="0" w:line="480" w:lineRule="auto"/>
        <w:ind w:left="993" w:hanging="993"/>
        <w:contextualSpacing/>
        <w:jc w:val="both"/>
        <w:rPr>
          <w:rFonts w:ascii="Arial" w:eastAsia="Times New Roman" w:hAnsi="Arial" w:cs="Arial"/>
        </w:rPr>
      </w:pPr>
      <w:r w:rsidRPr="00BF4EEC">
        <w:rPr>
          <w:rFonts w:ascii="Arial" w:eastAsia="Times New Roman" w:hAnsi="Arial" w:cs="Arial"/>
          <w:lang w:val="id-ID"/>
        </w:rPr>
        <w:t>Gambaran Umum Desa Sukamulya, Kecamatan Baregbeg, Kabupaten Ciamis. 2012.</w:t>
      </w:r>
    </w:p>
    <w:p w:rsidR="00916340" w:rsidRPr="00BF4EEC" w:rsidRDefault="00916340" w:rsidP="00BF4EEC">
      <w:pPr>
        <w:autoSpaceDE w:val="0"/>
        <w:autoSpaceDN w:val="0"/>
        <w:adjustRightInd w:val="0"/>
        <w:spacing w:after="0" w:line="480" w:lineRule="auto"/>
        <w:ind w:left="993" w:hanging="993"/>
        <w:contextualSpacing/>
        <w:jc w:val="both"/>
        <w:rPr>
          <w:rFonts w:ascii="Arial" w:eastAsia="Times New Roman" w:hAnsi="Arial" w:cs="Arial"/>
          <w:lang w:eastAsia="id-ID"/>
        </w:rPr>
      </w:pPr>
      <w:proofErr w:type="gramStart"/>
      <w:r w:rsidRPr="00BF4EEC">
        <w:rPr>
          <w:rFonts w:ascii="Arial" w:eastAsia="Times New Roman" w:hAnsi="Arial" w:cs="Arial"/>
          <w:lang w:eastAsia="id-ID"/>
        </w:rPr>
        <w:t>Humaidi.</w:t>
      </w:r>
      <w:proofErr w:type="gramEnd"/>
      <w:r w:rsidRPr="00BF4EEC">
        <w:rPr>
          <w:rFonts w:ascii="Arial" w:eastAsia="Times New Roman" w:hAnsi="Arial" w:cs="Arial"/>
          <w:lang w:eastAsia="id-ID"/>
        </w:rPr>
        <w:t xml:space="preserve"> Th XII. No 4. </w:t>
      </w:r>
      <w:proofErr w:type="gramStart"/>
      <w:r w:rsidRPr="00BF4EEC">
        <w:rPr>
          <w:rFonts w:ascii="Arial" w:eastAsia="Times New Roman" w:hAnsi="Arial" w:cs="Arial"/>
          <w:lang w:eastAsia="id-ID"/>
        </w:rPr>
        <w:t>Oktober 1999.</w:t>
      </w:r>
      <w:proofErr w:type="gramEnd"/>
      <w:r w:rsidRPr="00BF4EEC">
        <w:rPr>
          <w:rFonts w:ascii="Arial" w:eastAsia="Times New Roman" w:hAnsi="Arial" w:cs="Arial"/>
          <w:lang w:eastAsia="id-ID"/>
        </w:rPr>
        <w:t xml:space="preserve"> </w:t>
      </w:r>
      <w:proofErr w:type="gramStart"/>
      <w:r w:rsidRPr="00BF4EEC">
        <w:rPr>
          <w:rFonts w:ascii="Arial" w:eastAsia="Times New Roman" w:hAnsi="Arial" w:cs="Arial"/>
          <w:lang w:eastAsia="id-ID"/>
        </w:rPr>
        <w:t xml:space="preserve">51-56. </w:t>
      </w:r>
      <w:r w:rsidRPr="00BF4EEC">
        <w:rPr>
          <w:rFonts w:ascii="Arial" w:eastAsia="Times New Roman" w:hAnsi="Arial" w:cs="Arial"/>
          <w:i/>
          <w:lang w:eastAsia="id-ID"/>
        </w:rPr>
        <w:t>Efektivitas Kepemimpinan Situasional Pada Lembaga Ketahanan Masyarakat Desa (Studi Kasus di Kabupaten Banyuwangi).</w:t>
      </w:r>
      <w:proofErr w:type="gramEnd"/>
      <w:r w:rsidRPr="00BF4EEC">
        <w:rPr>
          <w:rFonts w:ascii="Arial" w:eastAsia="Times New Roman" w:hAnsi="Arial" w:cs="Arial"/>
          <w:lang w:eastAsia="id-ID"/>
        </w:rPr>
        <w:t xml:space="preserve"> </w:t>
      </w:r>
      <w:proofErr w:type="gramStart"/>
      <w:r w:rsidRPr="00BF4EEC">
        <w:rPr>
          <w:rFonts w:ascii="Arial" w:eastAsia="Times New Roman" w:hAnsi="Arial" w:cs="Arial"/>
          <w:lang w:eastAsia="id-ID"/>
        </w:rPr>
        <w:t>Jurnal Kebudayaan dan Politik.</w:t>
      </w:r>
      <w:proofErr w:type="gramEnd"/>
    </w:p>
    <w:p w:rsidR="00916340" w:rsidRPr="00BF4EEC" w:rsidRDefault="00916340" w:rsidP="00BF4EEC">
      <w:pPr>
        <w:autoSpaceDE w:val="0"/>
        <w:autoSpaceDN w:val="0"/>
        <w:adjustRightInd w:val="0"/>
        <w:spacing w:after="0" w:line="480" w:lineRule="auto"/>
        <w:ind w:left="993" w:hanging="993"/>
        <w:contextualSpacing/>
        <w:jc w:val="both"/>
        <w:rPr>
          <w:rFonts w:ascii="Arial" w:eastAsia="Times New Roman" w:hAnsi="Arial" w:cs="Arial"/>
          <w:lang w:eastAsia="id-ID"/>
        </w:rPr>
      </w:pPr>
      <w:r w:rsidRPr="00BF4EEC">
        <w:rPr>
          <w:rFonts w:ascii="Arial" w:eastAsia="Times New Roman" w:hAnsi="Arial" w:cs="Arial"/>
          <w:lang w:val="id-ID" w:eastAsia="id-ID"/>
        </w:rPr>
        <w:t>Ifa Ni’matul Baroroh. 2011. Kepemimpinan Situasional Di Madrasah (Studi Kasus Di MAN Genteng Banyuwangi), Tesis. Malang: Program Pascasarjana Universitas Islam Negeri Maulana Malik Ibrahim.</w:t>
      </w:r>
    </w:p>
    <w:p w:rsidR="00916340" w:rsidRPr="00BF4EEC" w:rsidRDefault="00916340" w:rsidP="00BF4EEC">
      <w:pPr>
        <w:autoSpaceDE w:val="0"/>
        <w:autoSpaceDN w:val="0"/>
        <w:adjustRightInd w:val="0"/>
        <w:spacing w:after="0" w:line="480" w:lineRule="auto"/>
        <w:ind w:left="993" w:hanging="993"/>
        <w:contextualSpacing/>
        <w:jc w:val="both"/>
        <w:rPr>
          <w:rFonts w:ascii="Arial" w:eastAsia="Times New Roman" w:hAnsi="Arial" w:cs="Arial"/>
          <w:bCs/>
          <w:lang w:eastAsia="id-ID"/>
        </w:rPr>
      </w:pPr>
      <w:r w:rsidRPr="00BF4EEC">
        <w:rPr>
          <w:rFonts w:ascii="Arial" w:eastAsia="Times New Roman" w:hAnsi="Arial" w:cs="Arial"/>
          <w:bCs/>
          <w:lang w:val="id-ID" w:eastAsia="id-ID"/>
        </w:rPr>
        <w:t>Lembar Desa Baregbeg No 5. Tahun 2010.</w:t>
      </w:r>
    </w:p>
    <w:p w:rsidR="00916340" w:rsidRPr="00BF4EEC" w:rsidRDefault="00916340" w:rsidP="00BF4EEC">
      <w:pPr>
        <w:spacing w:after="0" w:line="480" w:lineRule="auto"/>
        <w:contextualSpacing/>
        <w:jc w:val="both"/>
        <w:rPr>
          <w:rFonts w:ascii="Arial" w:eastAsia="Times New Roman" w:hAnsi="Arial" w:cs="Arial"/>
          <w:spacing w:val="-2"/>
        </w:rPr>
      </w:pPr>
      <w:r w:rsidRPr="00BF4EEC">
        <w:rPr>
          <w:rFonts w:ascii="Arial" w:eastAsia="Times New Roman" w:hAnsi="Arial" w:cs="Arial"/>
          <w:spacing w:val="-2"/>
          <w:lang w:val="id-ID"/>
        </w:rPr>
        <w:t>Profil Desa Baregbeg Tahun 2012.</w:t>
      </w:r>
    </w:p>
    <w:p w:rsidR="00916340" w:rsidRPr="00BF4EEC" w:rsidRDefault="00916340" w:rsidP="00BF4EEC">
      <w:pPr>
        <w:spacing w:after="0" w:line="480" w:lineRule="auto"/>
        <w:contextualSpacing/>
        <w:jc w:val="both"/>
        <w:rPr>
          <w:rFonts w:ascii="Arial" w:eastAsia="Times New Roman" w:hAnsi="Arial" w:cs="Arial"/>
          <w:spacing w:val="-2"/>
        </w:rPr>
      </w:pPr>
      <w:r w:rsidRPr="00BF4EEC">
        <w:rPr>
          <w:rFonts w:ascii="Arial" w:eastAsia="Times New Roman" w:hAnsi="Arial" w:cs="Arial"/>
          <w:spacing w:val="-2"/>
          <w:lang w:val="id-ID"/>
        </w:rPr>
        <w:t>Profil Desa Sukamulya Tahun 2012.</w:t>
      </w:r>
    </w:p>
    <w:p w:rsidR="00BC5048" w:rsidRPr="000A03A7" w:rsidRDefault="00916340" w:rsidP="000A03A7">
      <w:pPr>
        <w:autoSpaceDE w:val="0"/>
        <w:autoSpaceDN w:val="0"/>
        <w:adjustRightInd w:val="0"/>
        <w:spacing w:after="0" w:line="480" w:lineRule="auto"/>
        <w:ind w:left="709" w:hanging="709"/>
        <w:contextualSpacing/>
        <w:jc w:val="both"/>
        <w:rPr>
          <w:rFonts w:ascii="Arial" w:eastAsia="Times New Roman" w:hAnsi="Arial" w:cs="Arial"/>
          <w:shd w:val="clear" w:color="auto" w:fill="FFFFFF"/>
          <w:lang w:val="id-ID"/>
        </w:rPr>
      </w:pPr>
      <w:proofErr w:type="gramStart"/>
      <w:r w:rsidRPr="00BF4EEC">
        <w:rPr>
          <w:rFonts w:ascii="Arial" w:eastAsia="Times New Roman" w:hAnsi="Arial" w:cs="Arial"/>
        </w:rPr>
        <w:t>Ridwan.</w:t>
      </w:r>
      <w:proofErr w:type="gramEnd"/>
      <w:r w:rsidRPr="00BF4EEC">
        <w:rPr>
          <w:rFonts w:ascii="Arial" w:eastAsia="Times New Roman" w:hAnsi="Arial" w:cs="Arial"/>
        </w:rPr>
        <w:t xml:space="preserve"> </w:t>
      </w:r>
      <w:r w:rsidRPr="00BF4EEC">
        <w:rPr>
          <w:rFonts w:ascii="Arial" w:eastAsia="Times New Roman" w:hAnsi="Arial" w:cs="Arial"/>
          <w:lang w:val="id-ID"/>
        </w:rPr>
        <w:t xml:space="preserve">2012. </w:t>
      </w:r>
      <w:proofErr w:type="gramStart"/>
      <w:r w:rsidRPr="00BF4EEC">
        <w:rPr>
          <w:rFonts w:ascii="Arial" w:eastAsia="Times New Roman" w:hAnsi="Arial" w:cs="Arial"/>
          <w:i/>
        </w:rPr>
        <w:t xml:space="preserve">Analisis Gaya Kepemimpinan Situasional </w:t>
      </w:r>
      <w:r w:rsidRPr="00BF4EEC">
        <w:rPr>
          <w:rFonts w:ascii="Arial" w:eastAsia="Times New Roman" w:hAnsi="Arial" w:cs="Arial"/>
          <w:i/>
        </w:rPr>
        <w:lastRenderedPageBreak/>
        <w:t>Terhadap Kinerja Karyawan Pada Sekretariat DPRD Kota Kediri</w:t>
      </w:r>
      <w:r w:rsidRPr="00BF4EEC">
        <w:rPr>
          <w:rFonts w:ascii="Arial" w:eastAsia="Times New Roman" w:hAnsi="Arial" w:cs="Arial"/>
          <w:lang w:val="id-ID"/>
        </w:rPr>
        <w:t>.</w:t>
      </w:r>
      <w:proofErr w:type="gramEnd"/>
      <w:r w:rsidRPr="00BF4EEC">
        <w:rPr>
          <w:rFonts w:ascii="Arial" w:eastAsia="Times New Roman" w:hAnsi="Arial" w:cs="Arial"/>
          <w:shd w:val="clear" w:color="auto" w:fill="FFFFFF"/>
        </w:rPr>
        <w:t xml:space="preserve"> </w:t>
      </w:r>
      <w:proofErr w:type="gramStart"/>
      <w:r w:rsidRPr="00BF4EEC">
        <w:rPr>
          <w:rFonts w:ascii="Arial" w:eastAsia="Times New Roman" w:hAnsi="Arial" w:cs="Arial"/>
        </w:rPr>
        <w:t>Jurnal “OTONOMI” Vol 12 No3.</w:t>
      </w:r>
      <w:proofErr w:type="gramEnd"/>
      <w:r w:rsidRPr="00BF4EEC">
        <w:rPr>
          <w:rFonts w:ascii="Arial" w:eastAsia="Times New Roman" w:hAnsi="Arial" w:cs="Arial"/>
        </w:rPr>
        <w:t xml:space="preserve"> Juli 2012</w:t>
      </w:r>
      <w:bookmarkStart w:id="0" w:name="_GoBack"/>
      <w:bookmarkEnd w:id="0"/>
    </w:p>
    <w:sectPr w:rsidR="00BC5048" w:rsidRPr="000A03A7" w:rsidSect="00661611">
      <w:type w:val="continuous"/>
      <w:pgSz w:w="11907" w:h="16840" w:code="9"/>
      <w:pgMar w:top="1418" w:right="1418" w:bottom="1418" w:left="1418" w:header="851" w:footer="851"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2587" w:rsidRDefault="009D2587" w:rsidP="00505797">
      <w:pPr>
        <w:spacing w:after="0" w:line="240" w:lineRule="auto"/>
      </w:pPr>
      <w:r>
        <w:separator/>
      </w:r>
    </w:p>
  </w:endnote>
  <w:endnote w:type="continuationSeparator" w:id="0">
    <w:p w:rsidR="009D2587" w:rsidRDefault="009D2587" w:rsidP="005057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0C1" w:rsidRDefault="007870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5E01" w:rsidRPr="00741F83" w:rsidRDefault="00665E01" w:rsidP="00665E01">
    <w:pPr>
      <w:pStyle w:val="Footer"/>
      <w:widowControl w:val="0"/>
      <w:jc w:val="center"/>
      <w:rPr>
        <w:rFonts w:ascii="Tahoma" w:hAnsi="Tahoma" w:cs="Tahoma"/>
        <w:b/>
        <w:sz w:val="18"/>
        <w:szCs w:val="18"/>
        <w:lang w:val="id-ID"/>
      </w:rPr>
    </w:pPr>
    <w:r w:rsidRPr="00741F83">
      <w:rPr>
        <w:rFonts w:ascii="Tahoma" w:hAnsi="Tahoma" w:cs="Tahoma"/>
        <w:b/>
        <w:sz w:val="18"/>
        <w:szCs w:val="18"/>
        <w:lang w:val="id-ID"/>
      </w:rPr>
      <w:t>Jurnal Ilmiah “Politea” FISIP Universitas Al-Ghifari Volume 1</w:t>
    </w:r>
    <w:r>
      <w:rPr>
        <w:rFonts w:ascii="Tahoma" w:hAnsi="Tahoma" w:cs="Tahoma"/>
        <w:b/>
        <w:sz w:val="18"/>
        <w:szCs w:val="18"/>
      </w:rPr>
      <w:t>5</w:t>
    </w:r>
    <w:r w:rsidRPr="00741F83">
      <w:rPr>
        <w:rFonts w:ascii="Tahoma" w:hAnsi="Tahoma" w:cs="Tahoma"/>
        <w:b/>
        <w:sz w:val="18"/>
        <w:szCs w:val="18"/>
        <w:lang w:val="id-ID"/>
      </w:rPr>
      <w:t xml:space="preserve"> Nomor 7, </w:t>
    </w:r>
    <w:r>
      <w:rPr>
        <w:rFonts w:ascii="Tahoma" w:hAnsi="Tahoma" w:cs="Tahoma"/>
        <w:b/>
        <w:sz w:val="18"/>
        <w:szCs w:val="18"/>
      </w:rPr>
      <w:t xml:space="preserve">Juli </w:t>
    </w:r>
    <w:r w:rsidRPr="00741F83">
      <w:rPr>
        <w:rFonts w:ascii="Tahoma" w:hAnsi="Tahoma" w:cs="Tahoma"/>
        <w:b/>
        <w:sz w:val="18"/>
        <w:szCs w:val="18"/>
        <w:lang w:val="id-ID"/>
      </w:rPr>
      <w:t>2015</w:t>
    </w:r>
  </w:p>
  <w:p w:rsidR="008563EC" w:rsidRPr="00C77663" w:rsidRDefault="00665E01" w:rsidP="00C77663">
    <w:pPr>
      <w:pStyle w:val="Footer"/>
      <w:widowControl w:val="0"/>
      <w:jc w:val="center"/>
      <w:rPr>
        <w:rFonts w:ascii="Tahoma" w:hAnsi="Tahoma" w:cs="Tahoma"/>
        <w:b/>
        <w:sz w:val="18"/>
        <w:szCs w:val="18"/>
      </w:rPr>
    </w:pPr>
    <w:r w:rsidRPr="00741F83">
      <w:rPr>
        <w:rFonts w:ascii="Tahoma" w:hAnsi="Tahoma" w:cs="Tahoma"/>
        <w:b/>
        <w:sz w:val="18"/>
        <w:szCs w:val="18"/>
        <w:lang w:val="id-ID"/>
      </w:rPr>
      <w:t>ISSN: 873-3741-1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0C1" w:rsidRDefault="007870C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2587" w:rsidRDefault="009D2587" w:rsidP="00505797">
      <w:pPr>
        <w:spacing w:after="0" w:line="240" w:lineRule="auto"/>
      </w:pPr>
      <w:r>
        <w:separator/>
      </w:r>
    </w:p>
  </w:footnote>
  <w:footnote w:type="continuationSeparator" w:id="0">
    <w:p w:rsidR="009D2587" w:rsidRDefault="009D2587" w:rsidP="00505797">
      <w:pPr>
        <w:spacing w:after="0" w:line="240" w:lineRule="auto"/>
      </w:pPr>
      <w:r>
        <w:continuationSeparator/>
      </w:r>
    </w:p>
  </w:footnote>
  <w:footnote w:id="1">
    <w:p w:rsidR="00505797" w:rsidRPr="00F57FB8" w:rsidRDefault="00505797" w:rsidP="00505797">
      <w:pPr>
        <w:pStyle w:val="FootnoteText"/>
        <w:rPr>
          <w:rFonts w:ascii="Times New Roman" w:hAnsi="Times New Roman" w:cs="Times New Roman"/>
          <w:sz w:val="16"/>
          <w:szCs w:val="16"/>
        </w:rPr>
      </w:pPr>
      <w:r w:rsidRPr="00F57FB8">
        <w:rPr>
          <w:rStyle w:val="FootnoteReference"/>
          <w:rFonts w:ascii="Times New Roman" w:hAnsi="Times New Roman" w:cs="Times New Roman"/>
          <w:sz w:val="16"/>
          <w:szCs w:val="16"/>
        </w:rPr>
        <w:footnoteRef/>
      </w:r>
      <w:r w:rsidRPr="00F57FB8">
        <w:rPr>
          <w:rFonts w:ascii="Times New Roman" w:hAnsi="Times New Roman" w:cs="Times New Roman"/>
          <w:sz w:val="16"/>
          <w:szCs w:val="16"/>
        </w:rPr>
        <w:t xml:space="preserve"> Gambaran Umum Desa Sukamulya Kecamatan Baregbeg Kabupaten </w:t>
      </w:r>
      <w:proofErr w:type="gramStart"/>
      <w:r w:rsidRPr="00F57FB8">
        <w:rPr>
          <w:rFonts w:ascii="Times New Roman" w:hAnsi="Times New Roman" w:cs="Times New Roman"/>
          <w:sz w:val="16"/>
          <w:szCs w:val="16"/>
        </w:rPr>
        <w:t>Ciamis ,</w:t>
      </w:r>
      <w:proofErr w:type="gramEnd"/>
      <w:r w:rsidRPr="00F57FB8">
        <w:rPr>
          <w:rFonts w:ascii="Times New Roman" w:hAnsi="Times New Roman" w:cs="Times New Roman"/>
          <w:sz w:val="16"/>
          <w:szCs w:val="16"/>
        </w:rPr>
        <w:t xml:space="preserve">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0C1" w:rsidRDefault="007870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48159"/>
      <w:docPartObj>
        <w:docPartGallery w:val="Page Numbers (Top of Page)"/>
        <w:docPartUnique/>
      </w:docPartObj>
    </w:sdtPr>
    <w:sdtEndPr>
      <w:rPr>
        <w:rFonts w:ascii="Arial" w:hAnsi="Arial" w:cs="Arial"/>
        <w:noProof/>
        <w:sz w:val="20"/>
        <w:szCs w:val="20"/>
      </w:rPr>
    </w:sdtEndPr>
    <w:sdtContent>
      <w:p w:rsidR="00AE4738" w:rsidRPr="007870C1" w:rsidRDefault="00665E01" w:rsidP="00FA7483">
        <w:pPr>
          <w:pStyle w:val="Header"/>
          <w:jc w:val="center"/>
          <w:rPr>
            <w:rFonts w:ascii="Arial" w:hAnsi="Arial" w:cs="Arial"/>
            <w:sz w:val="20"/>
            <w:szCs w:val="20"/>
          </w:rPr>
        </w:pPr>
        <w:r w:rsidRPr="007870C1">
          <w:rPr>
            <w:rFonts w:ascii="Arial" w:hAnsi="Arial" w:cs="Arial"/>
            <w:sz w:val="20"/>
            <w:szCs w:val="20"/>
          </w:rPr>
          <w:fldChar w:fldCharType="begin"/>
        </w:r>
        <w:r w:rsidRPr="007870C1">
          <w:rPr>
            <w:rFonts w:ascii="Arial" w:hAnsi="Arial" w:cs="Arial"/>
            <w:sz w:val="20"/>
            <w:szCs w:val="20"/>
          </w:rPr>
          <w:instrText xml:space="preserve"> PAGE   \* MERGEFORMAT </w:instrText>
        </w:r>
        <w:r w:rsidRPr="007870C1">
          <w:rPr>
            <w:rFonts w:ascii="Arial" w:hAnsi="Arial" w:cs="Arial"/>
            <w:sz w:val="20"/>
            <w:szCs w:val="20"/>
          </w:rPr>
          <w:fldChar w:fldCharType="separate"/>
        </w:r>
        <w:r w:rsidR="000A03A7">
          <w:rPr>
            <w:rFonts w:ascii="Arial" w:hAnsi="Arial" w:cs="Arial"/>
            <w:noProof/>
            <w:sz w:val="20"/>
            <w:szCs w:val="20"/>
          </w:rPr>
          <w:t>22</w:t>
        </w:r>
        <w:r w:rsidRPr="007870C1">
          <w:rPr>
            <w:rFonts w:ascii="Arial" w:hAnsi="Arial" w:cs="Arial"/>
            <w:noProof/>
            <w:sz w:val="20"/>
            <w:szCs w:val="20"/>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0C1" w:rsidRDefault="007870C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185661"/>
    <w:multiLevelType w:val="hybridMultilevel"/>
    <w:tmpl w:val="A106D6E8"/>
    <w:lvl w:ilvl="0" w:tplc="5A640F7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67A50D9"/>
    <w:multiLevelType w:val="hybridMultilevel"/>
    <w:tmpl w:val="6C08DAC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DF64A90"/>
    <w:multiLevelType w:val="hybridMultilevel"/>
    <w:tmpl w:val="967A3296"/>
    <w:lvl w:ilvl="0" w:tplc="BDC4AC9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nsid w:val="700A6C92"/>
    <w:multiLevelType w:val="hybridMultilevel"/>
    <w:tmpl w:val="C0B09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27D78AC"/>
    <w:multiLevelType w:val="hybridMultilevel"/>
    <w:tmpl w:val="01348FD2"/>
    <w:lvl w:ilvl="0" w:tplc="83CA822C">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nsid w:val="78CD25CE"/>
    <w:multiLevelType w:val="hybridMultilevel"/>
    <w:tmpl w:val="FA7E44EE"/>
    <w:lvl w:ilvl="0" w:tplc="0409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791D2822"/>
    <w:multiLevelType w:val="hybridMultilevel"/>
    <w:tmpl w:val="C05076D6"/>
    <w:lvl w:ilvl="0" w:tplc="83CA822C">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0"/>
  </w:num>
  <w:num w:numId="2">
    <w:abstractNumId w:val="6"/>
  </w:num>
  <w:num w:numId="3">
    <w:abstractNumId w:val="4"/>
  </w:num>
  <w:num w:numId="4">
    <w:abstractNumId w:val="2"/>
  </w:num>
  <w:num w:numId="5">
    <w:abstractNumId w:val="3"/>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797"/>
    <w:rsid w:val="000462D4"/>
    <w:rsid w:val="000854EE"/>
    <w:rsid w:val="00093245"/>
    <w:rsid w:val="000A03A7"/>
    <w:rsid w:val="000C37A3"/>
    <w:rsid w:val="000D450B"/>
    <w:rsid w:val="001006DA"/>
    <w:rsid w:val="00211180"/>
    <w:rsid w:val="00244138"/>
    <w:rsid w:val="00245B09"/>
    <w:rsid w:val="00295314"/>
    <w:rsid w:val="003A696F"/>
    <w:rsid w:val="004A6008"/>
    <w:rsid w:val="00505797"/>
    <w:rsid w:val="00570E6D"/>
    <w:rsid w:val="00661611"/>
    <w:rsid w:val="00665E01"/>
    <w:rsid w:val="006A710E"/>
    <w:rsid w:val="006E0317"/>
    <w:rsid w:val="00734C03"/>
    <w:rsid w:val="007870C1"/>
    <w:rsid w:val="007B698C"/>
    <w:rsid w:val="008563EC"/>
    <w:rsid w:val="008F1C6D"/>
    <w:rsid w:val="0090281C"/>
    <w:rsid w:val="00916340"/>
    <w:rsid w:val="009B3BE3"/>
    <w:rsid w:val="009D2587"/>
    <w:rsid w:val="009D74F0"/>
    <w:rsid w:val="00A44EFC"/>
    <w:rsid w:val="00A71966"/>
    <w:rsid w:val="00A73C47"/>
    <w:rsid w:val="00AE4738"/>
    <w:rsid w:val="00B92604"/>
    <w:rsid w:val="00BF4EEC"/>
    <w:rsid w:val="00C50171"/>
    <w:rsid w:val="00C77663"/>
    <w:rsid w:val="00CC4555"/>
    <w:rsid w:val="00CD576D"/>
    <w:rsid w:val="00D509DD"/>
    <w:rsid w:val="00D60B65"/>
    <w:rsid w:val="00E5424E"/>
    <w:rsid w:val="00F25568"/>
    <w:rsid w:val="00F749A5"/>
    <w:rsid w:val="00F971CD"/>
    <w:rsid w:val="00FA74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57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5797"/>
    <w:pPr>
      <w:ind w:left="720"/>
      <w:contextualSpacing/>
    </w:pPr>
  </w:style>
  <w:style w:type="paragraph" w:styleId="FootnoteText">
    <w:name w:val="footnote text"/>
    <w:basedOn w:val="Normal"/>
    <w:link w:val="FootnoteTextChar"/>
    <w:uiPriority w:val="99"/>
    <w:semiHidden/>
    <w:unhideWhenUsed/>
    <w:rsid w:val="0050579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05797"/>
    <w:rPr>
      <w:sz w:val="20"/>
      <w:szCs w:val="20"/>
    </w:rPr>
  </w:style>
  <w:style w:type="character" w:styleId="FootnoteReference">
    <w:name w:val="footnote reference"/>
    <w:basedOn w:val="DefaultParagraphFont"/>
    <w:uiPriority w:val="99"/>
    <w:semiHidden/>
    <w:unhideWhenUsed/>
    <w:rsid w:val="00505797"/>
    <w:rPr>
      <w:vertAlign w:val="superscript"/>
    </w:rPr>
  </w:style>
  <w:style w:type="character" w:styleId="Hyperlink">
    <w:name w:val="Hyperlink"/>
    <w:basedOn w:val="DefaultParagraphFont"/>
    <w:uiPriority w:val="99"/>
    <w:unhideWhenUsed/>
    <w:rsid w:val="00CC4555"/>
    <w:rPr>
      <w:color w:val="0000FF" w:themeColor="hyperlink"/>
      <w:u w:val="single"/>
    </w:rPr>
  </w:style>
  <w:style w:type="paragraph" w:styleId="Header">
    <w:name w:val="header"/>
    <w:basedOn w:val="Normal"/>
    <w:link w:val="HeaderChar"/>
    <w:uiPriority w:val="99"/>
    <w:unhideWhenUsed/>
    <w:rsid w:val="00AE47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4738"/>
  </w:style>
  <w:style w:type="paragraph" w:styleId="Footer">
    <w:name w:val="footer"/>
    <w:basedOn w:val="Normal"/>
    <w:link w:val="FooterChar"/>
    <w:uiPriority w:val="99"/>
    <w:unhideWhenUsed/>
    <w:rsid w:val="00AE47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4738"/>
  </w:style>
  <w:style w:type="paragraph" w:styleId="BalloonText">
    <w:name w:val="Balloon Text"/>
    <w:basedOn w:val="Normal"/>
    <w:link w:val="BalloonTextChar"/>
    <w:uiPriority w:val="99"/>
    <w:semiHidden/>
    <w:unhideWhenUsed/>
    <w:rsid w:val="00AE47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E473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57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5797"/>
    <w:pPr>
      <w:ind w:left="720"/>
      <w:contextualSpacing/>
    </w:pPr>
  </w:style>
  <w:style w:type="paragraph" w:styleId="FootnoteText">
    <w:name w:val="footnote text"/>
    <w:basedOn w:val="Normal"/>
    <w:link w:val="FootnoteTextChar"/>
    <w:uiPriority w:val="99"/>
    <w:semiHidden/>
    <w:unhideWhenUsed/>
    <w:rsid w:val="0050579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05797"/>
    <w:rPr>
      <w:sz w:val="20"/>
      <w:szCs w:val="20"/>
    </w:rPr>
  </w:style>
  <w:style w:type="character" w:styleId="FootnoteReference">
    <w:name w:val="footnote reference"/>
    <w:basedOn w:val="DefaultParagraphFont"/>
    <w:uiPriority w:val="99"/>
    <w:semiHidden/>
    <w:unhideWhenUsed/>
    <w:rsid w:val="00505797"/>
    <w:rPr>
      <w:vertAlign w:val="superscript"/>
    </w:rPr>
  </w:style>
  <w:style w:type="character" w:styleId="Hyperlink">
    <w:name w:val="Hyperlink"/>
    <w:basedOn w:val="DefaultParagraphFont"/>
    <w:uiPriority w:val="99"/>
    <w:unhideWhenUsed/>
    <w:rsid w:val="00CC4555"/>
    <w:rPr>
      <w:color w:val="0000FF" w:themeColor="hyperlink"/>
      <w:u w:val="single"/>
    </w:rPr>
  </w:style>
  <w:style w:type="paragraph" w:styleId="Header">
    <w:name w:val="header"/>
    <w:basedOn w:val="Normal"/>
    <w:link w:val="HeaderChar"/>
    <w:uiPriority w:val="99"/>
    <w:unhideWhenUsed/>
    <w:rsid w:val="00AE47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4738"/>
  </w:style>
  <w:style w:type="paragraph" w:styleId="Footer">
    <w:name w:val="footer"/>
    <w:basedOn w:val="Normal"/>
    <w:link w:val="FooterChar"/>
    <w:uiPriority w:val="99"/>
    <w:unhideWhenUsed/>
    <w:rsid w:val="00AE47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4738"/>
  </w:style>
  <w:style w:type="paragraph" w:styleId="BalloonText">
    <w:name w:val="Balloon Text"/>
    <w:basedOn w:val="Normal"/>
    <w:link w:val="BalloonTextChar"/>
    <w:uiPriority w:val="99"/>
    <w:semiHidden/>
    <w:unhideWhenUsed/>
    <w:rsid w:val="00AE47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E473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riranura@yahoo.co.id"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924A00-596A-4636-9065-02F8053B0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6315</Words>
  <Characters>35997</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Rira Nuradhawati</dc:creator>
  <cp:lastModifiedBy>Heri</cp:lastModifiedBy>
  <cp:revision>13</cp:revision>
  <cp:lastPrinted>2014-07-01T01:22:00Z</cp:lastPrinted>
  <dcterms:created xsi:type="dcterms:W3CDTF">2015-12-08T07:21:00Z</dcterms:created>
  <dcterms:modified xsi:type="dcterms:W3CDTF">2015-12-15T09:05:00Z</dcterms:modified>
</cp:coreProperties>
</file>